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097" w:rsidRPr="009111EF" w:rsidRDefault="003F0097" w:rsidP="003F00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11EF">
        <w:rPr>
          <w:rFonts w:ascii="Times New Roman" w:eastAsia="Times New Roman" w:hAnsi="Times New Roman" w:cs="Times New Roman"/>
          <w:sz w:val="24"/>
          <w:szCs w:val="24"/>
        </w:rPr>
        <w:t>Государственное бюджетное Государственное бюджетное общеобразовательное учреждение</w:t>
      </w:r>
    </w:p>
    <w:p w:rsidR="003F0097" w:rsidRPr="009111EF" w:rsidRDefault="003F0097" w:rsidP="003F009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11EF">
        <w:rPr>
          <w:rFonts w:ascii="Times New Roman" w:eastAsia="Times New Roman" w:hAnsi="Times New Roman" w:cs="Times New Roman"/>
          <w:sz w:val="24"/>
          <w:szCs w:val="24"/>
        </w:rPr>
        <w:t>«Менделеевская школа для детей с ограниченными возможностями здоровья»</w:t>
      </w:r>
    </w:p>
    <w:p w:rsidR="003F0097" w:rsidRPr="009111EF" w:rsidRDefault="003F0097" w:rsidP="003F0097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3F0097" w:rsidRPr="009111EF" w:rsidRDefault="003F0097" w:rsidP="003F0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0"/>
        <w:gridCol w:w="5360"/>
        <w:gridCol w:w="4929"/>
      </w:tblGrid>
      <w:tr w:rsidR="003F0097" w:rsidRPr="009111EF" w:rsidTr="008B47B0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3F239F" w:rsidRPr="003F239F" w:rsidRDefault="003F239F" w:rsidP="003F2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39F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 на заседании ШМО учителей</w:t>
            </w:r>
          </w:p>
          <w:p w:rsidR="003F239F" w:rsidRPr="003F239F" w:rsidRDefault="003F239F" w:rsidP="003F2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3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начальных классов ГБОУ «Менделеевская  </w:t>
            </w:r>
          </w:p>
          <w:p w:rsidR="003F239F" w:rsidRPr="003F239F" w:rsidRDefault="003F239F" w:rsidP="003F2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39F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для детей с ограниченными возможностями здоровья»</w:t>
            </w:r>
          </w:p>
          <w:p w:rsidR="003F239F" w:rsidRPr="003F239F" w:rsidRDefault="003F239F" w:rsidP="003F2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39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Руководитель____________/Шарашкина В.Н./</w:t>
            </w:r>
          </w:p>
          <w:p w:rsidR="003F239F" w:rsidRPr="003F239F" w:rsidRDefault="009C1650" w:rsidP="003F2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«26»  августа 2022</w:t>
            </w:r>
            <w:r w:rsidR="003F239F" w:rsidRPr="003F23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3F0097" w:rsidRPr="009111EF" w:rsidRDefault="003F0097" w:rsidP="008B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3F0097" w:rsidRPr="009111EF" w:rsidRDefault="003F0097" w:rsidP="008B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3F0097" w:rsidRPr="009111EF" w:rsidRDefault="003F0097" w:rsidP="008B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EF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 по УВР</w:t>
            </w:r>
          </w:p>
          <w:p w:rsidR="003F0097" w:rsidRPr="009111EF" w:rsidRDefault="003F0097" w:rsidP="008B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EF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«Менделеевская  школа для детей с ограниченными возможностями здоровья»</w:t>
            </w:r>
          </w:p>
          <w:p w:rsidR="003F0097" w:rsidRPr="009111EF" w:rsidRDefault="003F0097" w:rsidP="008B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______________________ /</w:t>
            </w:r>
            <w:r w:rsidR="003306D5"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Ахметзянова Г.Х</w:t>
            </w:r>
            <w:r w:rsidRPr="00911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</w:p>
          <w:p w:rsidR="003F0097" w:rsidRPr="009111EF" w:rsidRDefault="009C1650" w:rsidP="008B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3F0097" w:rsidRPr="009111E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3306D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2022</w:t>
            </w:r>
            <w:r w:rsidR="003F0097" w:rsidRPr="009111E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3F0097" w:rsidRPr="009111EF" w:rsidRDefault="003F0097" w:rsidP="008B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«Утверждено»                            </w:t>
            </w:r>
          </w:p>
          <w:p w:rsidR="003F0097" w:rsidRPr="009111EF" w:rsidRDefault="003F0097" w:rsidP="008B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E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 ГБОУ «Менделеевская</w:t>
            </w:r>
          </w:p>
          <w:p w:rsidR="003F0097" w:rsidRPr="009111EF" w:rsidRDefault="003F0097" w:rsidP="008B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школа для детей с ограниченными возможностями здоровья»</w:t>
            </w:r>
          </w:p>
          <w:p w:rsidR="003F0097" w:rsidRPr="009111EF" w:rsidRDefault="003F0097" w:rsidP="008B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E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____________/</w:t>
            </w:r>
            <w:r w:rsidR="003306D5">
              <w:rPr>
                <w:rFonts w:ascii="Times New Roman" w:eastAsia="Times New Roman" w:hAnsi="Times New Roman" w:cs="Times New Roman"/>
                <w:sz w:val="24"/>
                <w:szCs w:val="24"/>
              </w:rPr>
              <w:t>Тихонова Н.В</w:t>
            </w:r>
            <w:r w:rsidRPr="00911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F0097" w:rsidRPr="009111EF" w:rsidRDefault="003F0097" w:rsidP="008B4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№ </w:t>
            </w:r>
            <w:r w:rsidR="009C1650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  <w:r w:rsidRPr="00911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 «</w:t>
            </w:r>
            <w:r w:rsidR="009C1650">
              <w:rPr>
                <w:rFonts w:ascii="Times New Roman" w:eastAsia="Times New Roman" w:hAnsi="Times New Roman" w:cs="Times New Roman"/>
                <w:sz w:val="24"/>
                <w:szCs w:val="24"/>
              </w:rPr>
              <w:t>31»</w:t>
            </w:r>
            <w:r w:rsidRPr="00911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авг</w:t>
            </w:r>
            <w:r w:rsidR="009C1650">
              <w:rPr>
                <w:rFonts w:ascii="Times New Roman" w:eastAsia="Times New Roman" w:hAnsi="Times New Roman" w:cs="Times New Roman"/>
                <w:sz w:val="24"/>
                <w:szCs w:val="24"/>
              </w:rPr>
              <w:t>уста2022</w:t>
            </w:r>
            <w:r w:rsidRPr="009111E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3F0097" w:rsidRPr="009111EF" w:rsidRDefault="003F0097" w:rsidP="003F0097">
      <w:pPr>
        <w:spacing w:before="100" w:beforeAutospacing="1" w:after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F0097" w:rsidRPr="009111EF" w:rsidRDefault="003F0097" w:rsidP="003F0097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111EF">
        <w:rPr>
          <w:rFonts w:ascii="Times New Roman" w:eastAsia="Times New Roman" w:hAnsi="Times New Roman" w:cs="Times New Roman"/>
          <w:bCs/>
          <w:sz w:val="28"/>
          <w:szCs w:val="28"/>
        </w:rPr>
        <w:t>РАБОЧАЯ ПРОГРАММА</w:t>
      </w:r>
    </w:p>
    <w:p w:rsidR="003F0097" w:rsidRPr="009C1650" w:rsidRDefault="009C1650" w:rsidP="009C165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Фартдиновой Сабины Фанусовной </w:t>
      </w:r>
    </w:p>
    <w:p w:rsidR="003F0097" w:rsidRPr="009111EF" w:rsidRDefault="003F0097" w:rsidP="003F009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111EF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спортивно-оздоровительному  направлению   </w:t>
      </w:r>
    </w:p>
    <w:p w:rsidR="003F0097" w:rsidRPr="009111EF" w:rsidRDefault="003F0097" w:rsidP="003F009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111EF">
        <w:rPr>
          <w:rFonts w:ascii="Times New Roman" w:eastAsia="Times New Roman" w:hAnsi="Times New Roman" w:cs="Times New Roman"/>
          <w:sz w:val="28"/>
          <w:szCs w:val="28"/>
        </w:rPr>
        <w:t>4 класс</w:t>
      </w:r>
    </w:p>
    <w:p w:rsidR="003F0097" w:rsidRPr="009111EF" w:rsidRDefault="003F0097" w:rsidP="003F0097">
      <w:pPr>
        <w:spacing w:before="100"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F0097" w:rsidRPr="009111EF" w:rsidRDefault="003F0097" w:rsidP="003F0097">
      <w:pPr>
        <w:spacing w:before="100"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F0097" w:rsidRPr="009111EF" w:rsidRDefault="003F0097" w:rsidP="003F009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111EF">
        <w:rPr>
          <w:rFonts w:ascii="Times New Roman" w:eastAsia="Times New Roman" w:hAnsi="Times New Roman" w:cs="Times New Roman"/>
          <w:sz w:val="24"/>
          <w:szCs w:val="24"/>
        </w:rPr>
        <w:t xml:space="preserve">Рассмотрено на заседании </w:t>
      </w:r>
    </w:p>
    <w:p w:rsidR="003F0097" w:rsidRPr="009111EF" w:rsidRDefault="003F0097" w:rsidP="003F009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111E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педагогического совета                                      </w:t>
      </w:r>
    </w:p>
    <w:p w:rsidR="003F0097" w:rsidRPr="009111EF" w:rsidRDefault="003F0097" w:rsidP="003F009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11E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протокол №1</w:t>
      </w:r>
    </w:p>
    <w:p w:rsidR="003F0097" w:rsidRPr="009111EF" w:rsidRDefault="003F0097" w:rsidP="003F009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11EF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9C165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9111EF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9C1650">
        <w:rPr>
          <w:rFonts w:ascii="Times New Roman" w:eastAsia="Times New Roman" w:hAnsi="Times New Roman" w:cs="Times New Roman"/>
          <w:sz w:val="24"/>
          <w:szCs w:val="24"/>
        </w:rPr>
        <w:t>31» августа2022</w:t>
      </w:r>
      <w:r w:rsidRPr="009111EF">
        <w:rPr>
          <w:rFonts w:ascii="Times New Roman" w:eastAsia="Times New Roman" w:hAnsi="Times New Roman" w:cs="Times New Roman"/>
          <w:sz w:val="24"/>
          <w:szCs w:val="24"/>
        </w:rPr>
        <w:t xml:space="preserve">г.             </w:t>
      </w:r>
    </w:p>
    <w:p w:rsidR="003F0097" w:rsidRPr="009111EF" w:rsidRDefault="003F0097" w:rsidP="003F009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0097" w:rsidRDefault="003F0097" w:rsidP="003F009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C1650" w:rsidRDefault="009C1650" w:rsidP="003F009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C1650" w:rsidRPr="009111EF" w:rsidRDefault="009C1650" w:rsidP="003F009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0097" w:rsidRPr="009111EF" w:rsidRDefault="003F0097" w:rsidP="003F009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0097" w:rsidRDefault="009C1650" w:rsidP="003F009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2022-2023</w:t>
      </w:r>
      <w:r w:rsidR="003F0097" w:rsidRPr="009111EF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:rsidR="009C1650" w:rsidRDefault="009C1650" w:rsidP="003F009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C1650" w:rsidRPr="009111EF" w:rsidRDefault="009C1650" w:rsidP="003F009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0097" w:rsidRPr="00C27893" w:rsidRDefault="003F0097" w:rsidP="003F009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7893">
        <w:rPr>
          <w:rFonts w:ascii="Times New Roman" w:hAnsi="Times New Roman" w:cs="Times New Roman"/>
          <w:b/>
          <w:sz w:val="28"/>
          <w:szCs w:val="28"/>
        </w:rPr>
        <w:t>Учебно-тематическое планирование</w:t>
      </w:r>
    </w:p>
    <w:p w:rsidR="003F0097" w:rsidRPr="00E51192" w:rsidRDefault="003F0097" w:rsidP="003F0097">
      <w:pPr>
        <w:pStyle w:val="30"/>
        <w:shd w:val="clear" w:color="auto" w:fill="auto"/>
        <w:spacing w:before="0"/>
        <w:ind w:firstLine="0"/>
        <w:rPr>
          <w:rFonts w:cs="Times New Roman"/>
          <w:sz w:val="28"/>
          <w:szCs w:val="28"/>
        </w:rPr>
      </w:pPr>
    </w:p>
    <w:p w:rsidR="003F0097" w:rsidRPr="009111EF" w:rsidRDefault="003F0097" w:rsidP="003F009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F385C">
        <w:rPr>
          <w:rFonts w:ascii="Times New Roman" w:hAnsi="Times New Roman" w:cs="Times New Roman"/>
          <w:sz w:val="24"/>
          <w:szCs w:val="24"/>
        </w:rPr>
        <w:t xml:space="preserve">по  </w:t>
      </w:r>
      <w:r>
        <w:rPr>
          <w:rFonts w:ascii="Times New Roman" w:hAnsi="Times New Roman" w:cs="Times New Roman"/>
          <w:sz w:val="24"/>
          <w:szCs w:val="24"/>
        </w:rPr>
        <w:t xml:space="preserve">спортивно-оздоровительному </w:t>
      </w:r>
      <w:r w:rsidRPr="009111EF">
        <w:rPr>
          <w:rFonts w:ascii="Times New Roman" w:hAnsi="Times New Roman" w:cs="Times New Roman"/>
          <w:sz w:val="24"/>
          <w:szCs w:val="24"/>
        </w:rPr>
        <w:t xml:space="preserve"> направлению   </w:t>
      </w:r>
    </w:p>
    <w:p w:rsidR="003F0097" w:rsidRPr="00145D86" w:rsidRDefault="003F0097" w:rsidP="003F0097">
      <w:pPr>
        <w:pStyle w:val="30"/>
        <w:shd w:val="clear" w:color="auto" w:fill="auto"/>
        <w:spacing w:before="0" w:line="240" w:lineRule="auto"/>
        <w:ind w:firstLine="0"/>
        <w:rPr>
          <w:rFonts w:cs="Times New Roman"/>
          <w:sz w:val="24"/>
          <w:szCs w:val="24"/>
          <w:u w:val="single"/>
        </w:rPr>
      </w:pPr>
      <w:r w:rsidRPr="00145D86">
        <w:rPr>
          <w:rFonts w:cs="Times New Roman"/>
          <w:sz w:val="24"/>
          <w:szCs w:val="24"/>
        </w:rPr>
        <w:t>Класс</w:t>
      </w:r>
      <w:r>
        <w:rPr>
          <w:rFonts w:cs="Times New Roman"/>
          <w:sz w:val="24"/>
          <w:szCs w:val="24"/>
          <w:u w:val="single"/>
        </w:rPr>
        <w:t xml:space="preserve"> 4</w:t>
      </w:r>
    </w:p>
    <w:p w:rsidR="003F0097" w:rsidRPr="00145D86" w:rsidRDefault="003F0097" w:rsidP="003F0097">
      <w:pPr>
        <w:pStyle w:val="30"/>
        <w:shd w:val="clear" w:color="auto" w:fill="auto"/>
        <w:spacing w:before="0" w:line="240" w:lineRule="auto"/>
        <w:ind w:firstLine="0"/>
        <w:rPr>
          <w:rFonts w:cs="Times New Roman"/>
          <w:sz w:val="24"/>
          <w:szCs w:val="24"/>
          <w:u w:val="single"/>
        </w:rPr>
      </w:pPr>
      <w:r w:rsidRPr="00145D86">
        <w:rPr>
          <w:rFonts w:cs="Times New Roman"/>
          <w:sz w:val="24"/>
          <w:szCs w:val="24"/>
        </w:rPr>
        <w:t xml:space="preserve">Учитель </w:t>
      </w:r>
      <w:r w:rsidR="009C1650">
        <w:rPr>
          <w:rFonts w:cs="Times New Roman"/>
          <w:sz w:val="24"/>
          <w:szCs w:val="24"/>
          <w:u w:val="single"/>
        </w:rPr>
        <w:t xml:space="preserve">Фартдинова Сабина Фанусовна </w:t>
      </w:r>
    </w:p>
    <w:p w:rsidR="003F0097" w:rsidRPr="00145D86" w:rsidRDefault="003F0097" w:rsidP="003F0097">
      <w:pPr>
        <w:pStyle w:val="30"/>
        <w:shd w:val="clear" w:color="auto" w:fill="auto"/>
        <w:spacing w:before="0" w:line="240" w:lineRule="auto"/>
        <w:ind w:firstLine="0"/>
        <w:rPr>
          <w:rFonts w:cs="Times New Roman"/>
          <w:sz w:val="24"/>
          <w:szCs w:val="24"/>
        </w:rPr>
      </w:pPr>
      <w:r w:rsidRPr="00145D86">
        <w:rPr>
          <w:rFonts w:cs="Times New Roman"/>
          <w:sz w:val="24"/>
          <w:szCs w:val="24"/>
        </w:rPr>
        <w:t>Количество часов:</w:t>
      </w:r>
    </w:p>
    <w:p w:rsidR="003F0097" w:rsidRPr="00145D86" w:rsidRDefault="003F0097" w:rsidP="003F0097">
      <w:pPr>
        <w:pStyle w:val="30"/>
        <w:shd w:val="clear" w:color="auto" w:fill="auto"/>
        <w:spacing w:before="0" w:line="240" w:lineRule="auto"/>
        <w:ind w:firstLine="0"/>
        <w:rPr>
          <w:rFonts w:cs="Times New Roman"/>
          <w:sz w:val="24"/>
          <w:szCs w:val="24"/>
        </w:rPr>
      </w:pPr>
      <w:r w:rsidRPr="00145D86">
        <w:rPr>
          <w:rFonts w:cs="Times New Roman"/>
          <w:sz w:val="24"/>
          <w:szCs w:val="24"/>
        </w:rPr>
        <w:t>Всего</w:t>
      </w:r>
      <w:r>
        <w:rPr>
          <w:rFonts w:cs="Times New Roman"/>
          <w:sz w:val="24"/>
          <w:szCs w:val="24"/>
          <w:u w:val="single"/>
        </w:rPr>
        <w:t xml:space="preserve">  34 </w:t>
      </w:r>
      <w:r w:rsidRPr="00145D86">
        <w:rPr>
          <w:rFonts w:cs="Times New Roman"/>
          <w:sz w:val="24"/>
          <w:szCs w:val="24"/>
        </w:rPr>
        <w:t>час; в неделю</w:t>
      </w:r>
      <w:r>
        <w:rPr>
          <w:rFonts w:cs="Times New Roman"/>
          <w:sz w:val="24"/>
          <w:szCs w:val="24"/>
          <w:u w:val="single"/>
        </w:rPr>
        <w:t xml:space="preserve">  1 </w:t>
      </w:r>
      <w:r w:rsidRPr="00145D86">
        <w:rPr>
          <w:rFonts w:cs="Times New Roman"/>
          <w:sz w:val="24"/>
          <w:szCs w:val="24"/>
        </w:rPr>
        <w:t>час.</w:t>
      </w:r>
    </w:p>
    <w:p w:rsidR="003F0097" w:rsidRDefault="003F0097" w:rsidP="003F0097">
      <w:pPr>
        <w:pStyle w:val="30"/>
        <w:shd w:val="clear" w:color="auto" w:fill="auto"/>
        <w:spacing w:before="0" w:line="240" w:lineRule="auto"/>
        <w:ind w:firstLine="0"/>
        <w:rPr>
          <w:rFonts w:cs="Times New Roman"/>
          <w:sz w:val="24"/>
          <w:szCs w:val="24"/>
        </w:rPr>
      </w:pPr>
      <w:r w:rsidRPr="00145D86">
        <w:rPr>
          <w:rFonts w:cs="Times New Roman"/>
          <w:sz w:val="24"/>
          <w:szCs w:val="24"/>
        </w:rPr>
        <w:t>Плановых практических уроков, зачетов,тестов</w:t>
      </w:r>
      <w:r>
        <w:rPr>
          <w:rFonts w:cs="Times New Roman"/>
          <w:sz w:val="24"/>
          <w:szCs w:val="24"/>
        </w:rPr>
        <w:t xml:space="preserve"> ч.,</w:t>
      </w:r>
    </w:p>
    <w:p w:rsidR="003F0097" w:rsidRPr="00145D86" w:rsidRDefault="003F0097" w:rsidP="003F0097">
      <w:pPr>
        <w:pStyle w:val="30"/>
        <w:shd w:val="clear" w:color="auto" w:fill="auto"/>
        <w:spacing w:before="0" w:line="240" w:lineRule="auto"/>
        <w:ind w:firstLine="0"/>
        <w:rPr>
          <w:rFonts w:cs="Times New Roman"/>
          <w:sz w:val="24"/>
          <w:szCs w:val="24"/>
        </w:rPr>
      </w:pPr>
      <w:r w:rsidRPr="00145D86">
        <w:rPr>
          <w:rFonts w:cs="Times New Roman"/>
          <w:sz w:val="24"/>
          <w:szCs w:val="24"/>
        </w:rPr>
        <w:t>Административных практических уроков:ч.</w:t>
      </w:r>
    </w:p>
    <w:p w:rsidR="003F0097" w:rsidRPr="00AE203F" w:rsidRDefault="003F0097" w:rsidP="003F0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Средства обучения: </w:t>
      </w:r>
      <w:r w:rsidRPr="00AE203F">
        <w:rPr>
          <w:rFonts w:ascii="Times New Roman" w:eastAsia="Times New Roman" w:hAnsi="Times New Roman" w:cs="Times New Roman"/>
          <w:sz w:val="24"/>
          <w:szCs w:val="24"/>
        </w:rPr>
        <w:t>печатные, наглядные плоскостные карты, демонстрационные стенды, электронные образовательные ресурсы, образовательные видеофильмы.</w:t>
      </w:r>
    </w:p>
    <w:p w:rsidR="003F0097" w:rsidRDefault="003F0097" w:rsidP="003F00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4169">
        <w:rPr>
          <w:rFonts w:ascii="Times New Roman" w:hAnsi="Times New Roman" w:cs="Times New Roman"/>
          <w:sz w:val="24"/>
          <w:szCs w:val="24"/>
        </w:rPr>
        <w:t>Планиро</w:t>
      </w:r>
      <w:r>
        <w:rPr>
          <w:rFonts w:ascii="Times New Roman" w:hAnsi="Times New Roman" w:cs="Times New Roman"/>
          <w:sz w:val="24"/>
          <w:szCs w:val="24"/>
        </w:rPr>
        <w:t xml:space="preserve">вание составлено  на основе </w:t>
      </w:r>
      <w:r w:rsidRPr="00AE203F">
        <w:rPr>
          <w:rFonts w:ascii="Times New Roman" w:hAnsi="Times New Roman" w:cs="Times New Roman"/>
          <w:sz w:val="24"/>
          <w:szCs w:val="24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разработанной  в соответствии с требованиями ФГОС образования обучающихся с умственной отсталостью (интеллектуальными нарушениями) (приказ</w:t>
      </w:r>
      <w:r w:rsidRPr="009111EF">
        <w:rPr>
          <w:rFonts w:ascii="Times New Roman" w:eastAsia="Times New Roman" w:hAnsi="Times New Roman" w:cs="Times New Roman"/>
          <w:sz w:val="24"/>
          <w:szCs w:val="24"/>
        </w:rPr>
        <w:t>№107 от 29.08.2017 года</w:t>
      </w:r>
      <w:r w:rsidRPr="00AE203F">
        <w:rPr>
          <w:rFonts w:ascii="Times New Roman" w:hAnsi="Times New Roman" w:cs="Times New Roman"/>
          <w:sz w:val="24"/>
          <w:szCs w:val="24"/>
        </w:rPr>
        <w:t>).</w:t>
      </w:r>
    </w:p>
    <w:p w:rsidR="003F0097" w:rsidRDefault="003F0097" w:rsidP="003F0097">
      <w:pPr>
        <w:rPr>
          <w:rFonts w:ascii="Times New Roman" w:hAnsi="Times New Roman"/>
          <w:sz w:val="24"/>
          <w:szCs w:val="24"/>
        </w:rPr>
      </w:pPr>
    </w:p>
    <w:p w:rsidR="003F0097" w:rsidRDefault="003F0097" w:rsidP="003F0097">
      <w:pPr>
        <w:rPr>
          <w:rFonts w:ascii="Times New Roman" w:hAnsi="Times New Roman"/>
          <w:sz w:val="24"/>
          <w:szCs w:val="24"/>
        </w:rPr>
      </w:pPr>
    </w:p>
    <w:p w:rsidR="003F0097" w:rsidRDefault="003F0097" w:rsidP="003F0097">
      <w:pPr>
        <w:rPr>
          <w:rFonts w:ascii="Times New Roman" w:hAnsi="Times New Roman"/>
          <w:sz w:val="24"/>
          <w:szCs w:val="24"/>
        </w:rPr>
      </w:pPr>
    </w:p>
    <w:p w:rsidR="003F0097" w:rsidRDefault="003F0097" w:rsidP="003F0097">
      <w:pPr>
        <w:rPr>
          <w:rFonts w:ascii="Times New Roman" w:hAnsi="Times New Roman"/>
          <w:sz w:val="24"/>
          <w:szCs w:val="24"/>
        </w:rPr>
      </w:pPr>
    </w:p>
    <w:p w:rsidR="003F0097" w:rsidRDefault="003F0097" w:rsidP="003F0097">
      <w:pPr>
        <w:rPr>
          <w:rFonts w:ascii="Times New Roman" w:hAnsi="Times New Roman"/>
          <w:sz w:val="24"/>
          <w:szCs w:val="24"/>
        </w:rPr>
      </w:pPr>
    </w:p>
    <w:p w:rsidR="003F0097" w:rsidRDefault="003F0097" w:rsidP="003F0097">
      <w:pPr>
        <w:spacing w:after="0"/>
        <w:rPr>
          <w:rFonts w:ascii="Times New Roman" w:hAnsi="Times New Roman"/>
          <w:sz w:val="24"/>
          <w:szCs w:val="24"/>
        </w:rPr>
      </w:pPr>
    </w:p>
    <w:p w:rsidR="003F0097" w:rsidRDefault="003F0097" w:rsidP="003F009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097" w:rsidRDefault="003F0097" w:rsidP="003F009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097" w:rsidRDefault="003F0097" w:rsidP="003F009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097" w:rsidRDefault="003F0097" w:rsidP="003F009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097" w:rsidRDefault="003F0097" w:rsidP="003F009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3F0097" w:rsidRDefault="003F0097" w:rsidP="003F009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29F4" w:rsidRDefault="000229F4" w:rsidP="003F009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097" w:rsidRDefault="003F0097" w:rsidP="003F009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203F" w:rsidRPr="00AE203F" w:rsidRDefault="00AE203F" w:rsidP="00AE203F">
      <w:pPr>
        <w:spacing w:after="0" w:line="240" w:lineRule="auto"/>
        <w:ind w:left="260" w:firstLine="90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Поурочное планирование </w:t>
      </w:r>
      <w:r w:rsidRPr="00AE203F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 составлена   на   основе     </w:t>
      </w:r>
      <w:r w:rsidRPr="00AE203F">
        <w:rPr>
          <w:rFonts w:ascii="Times New Roman" w:eastAsia="Times New Roman" w:hAnsi="Times New Roman" w:cs="Times New Roman"/>
          <w:color w:val="00000A"/>
          <w:sz w:val="24"/>
          <w:szCs w:val="24"/>
        </w:rPr>
        <w:t>Адаптированной основной общеобразовательной программы образования обучающихся с умственной отсталостью (интеллектуальными нарушениями) разработанной</w:t>
      </w:r>
      <w:r w:rsidRPr="00AE203F">
        <w:rPr>
          <w:rFonts w:ascii="Times New Roman" w:eastAsia="Times New Roman" w:hAnsi="Times New Roman" w:cs="Times New Roman"/>
          <w:sz w:val="24"/>
          <w:szCs w:val="20"/>
        </w:rPr>
        <w:t xml:space="preserve">в </w:t>
      </w:r>
      <w:r w:rsidRPr="00AE203F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соответствии с требованиями ФГОС образования обучающихся с умственной отсталостью (интеллектуальными нарушениями) (приказ </w:t>
      </w:r>
      <w:r w:rsidR="00E35C6D">
        <w:rPr>
          <w:rFonts w:ascii="Times New Roman" w:eastAsia="Times New Roman" w:hAnsi="Times New Roman" w:cs="Times New Roman"/>
          <w:color w:val="00000A"/>
          <w:sz w:val="24"/>
          <w:szCs w:val="24"/>
        </w:rPr>
        <w:t>№ 107 от 29.08.2017</w:t>
      </w:r>
      <w:r w:rsidRPr="00AE203F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года).</w:t>
      </w:r>
    </w:p>
    <w:p w:rsidR="00AE203F" w:rsidRPr="00AE203F" w:rsidRDefault="00AE203F" w:rsidP="00AE2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8"/>
        </w:rPr>
      </w:pPr>
      <w:r w:rsidRPr="00AE203F">
        <w:rPr>
          <w:rFonts w:ascii="Times New Roman" w:eastAsia="Times New Roman" w:hAnsi="Times New Roman" w:cs="Times New Roman"/>
          <w:spacing w:val="-4"/>
          <w:sz w:val="24"/>
          <w:szCs w:val="28"/>
        </w:rPr>
        <w:t>Перечень нормативных документов:</w:t>
      </w:r>
    </w:p>
    <w:p w:rsidR="00AE203F" w:rsidRPr="00AE203F" w:rsidRDefault="00AE203F" w:rsidP="00AE2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8"/>
        </w:rPr>
      </w:pPr>
      <w:r w:rsidRPr="00AE203F">
        <w:rPr>
          <w:rFonts w:ascii="Times New Roman" w:eastAsia="Times New Roman" w:hAnsi="Times New Roman" w:cs="Times New Roman"/>
          <w:spacing w:val="-4"/>
          <w:sz w:val="24"/>
          <w:szCs w:val="28"/>
        </w:rPr>
        <w:t>1. Федеральный  Государственный образовательный  стандарт  образования обучающихся с умственной отсталостью ( интеллектуальными нарушениями).</w:t>
      </w:r>
    </w:p>
    <w:p w:rsidR="00AE203F" w:rsidRPr="00AE203F" w:rsidRDefault="00AE203F" w:rsidP="00AE2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8"/>
        </w:rPr>
      </w:pPr>
      <w:r w:rsidRPr="00AE203F">
        <w:rPr>
          <w:rFonts w:ascii="Times New Roman" w:eastAsia="Times New Roman" w:hAnsi="Times New Roman" w:cs="Times New Roman"/>
          <w:spacing w:val="-4"/>
          <w:sz w:val="24"/>
          <w:szCs w:val="28"/>
        </w:rPr>
        <w:t>2. Адаптированная основная  общеобразовательная  программа образования обучающихся с умственной отсталостью (интеллектуальными нарушениями).</w:t>
      </w:r>
    </w:p>
    <w:p w:rsidR="00AE203F" w:rsidRPr="00AE203F" w:rsidRDefault="00AE203F" w:rsidP="00AE20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203F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AE203F">
        <w:rPr>
          <w:rFonts w:ascii="Times New Roman" w:eastAsia="Times New Roman" w:hAnsi="Times New Roman" w:cs="Times New Roman"/>
          <w:sz w:val="24"/>
          <w:szCs w:val="24"/>
        </w:rPr>
        <w:t xml:space="preserve"> реализации АООП образования обучающихся с легкой умственной отсталостью (интеллектуальными нарушениями) в Государственном бюджетном общеобразовательном учреждении «Менделеевская школа для детей с ограниченными возможностями здоровья» — обеспечение выполнения требований Стандарта.</w:t>
      </w:r>
    </w:p>
    <w:p w:rsidR="00AE203F" w:rsidRPr="00AE203F" w:rsidRDefault="00AE203F" w:rsidP="00AE203F">
      <w:pPr>
        <w:spacing w:after="0"/>
        <w:jc w:val="both"/>
        <w:rPr>
          <w:rFonts w:ascii="Times New Roman" w:eastAsia="Times New Roman" w:hAnsi="Times New Roman" w:cs="Times New Roman"/>
          <w:sz w:val="10"/>
          <w:szCs w:val="24"/>
        </w:rPr>
      </w:pPr>
    </w:p>
    <w:p w:rsidR="00AE203F" w:rsidRPr="00AE203F" w:rsidRDefault="00AE203F" w:rsidP="00AE20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203F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поставленной цели при реализации АООП предусматривает решение следующих основных </w:t>
      </w:r>
      <w:r w:rsidRPr="00AE203F">
        <w:rPr>
          <w:rFonts w:ascii="Times New Roman" w:eastAsia="Times New Roman" w:hAnsi="Times New Roman" w:cs="Times New Roman"/>
          <w:b/>
          <w:sz w:val="24"/>
          <w:szCs w:val="24"/>
        </w:rPr>
        <w:t>задач</w:t>
      </w:r>
      <w:r w:rsidRPr="00AE203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E203F" w:rsidRPr="00AE203F" w:rsidRDefault="00AE203F" w:rsidP="00AE20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203F">
        <w:rPr>
          <w:rFonts w:ascii="Times New Roman" w:eastAsia="Times New Roman" w:hAnsi="Times New Roman" w:cs="Times New Roman"/>
          <w:sz w:val="24"/>
          <w:szCs w:val="24"/>
        </w:rPr>
        <w:t>― овладение</w:t>
      </w:r>
      <w:r w:rsidRPr="00AE203F">
        <w:rPr>
          <w:rFonts w:ascii="Times New Roman" w:eastAsia="Times New Roman" w:hAnsi="Times New Roman" w:cs="Times New Roman"/>
          <w:sz w:val="24"/>
          <w:szCs w:val="24"/>
        </w:rPr>
        <w:tab/>
        <w:t>обучающимися</w:t>
      </w:r>
      <w:r w:rsidRPr="00AE203F">
        <w:rPr>
          <w:rFonts w:ascii="Times New Roman" w:eastAsia="Times New Roman" w:hAnsi="Times New Roman" w:cs="Times New Roman"/>
          <w:sz w:val="24"/>
          <w:szCs w:val="24"/>
        </w:rPr>
        <w:tab/>
        <w:t>с</w:t>
      </w:r>
      <w:r w:rsidRPr="00AE203F">
        <w:rPr>
          <w:rFonts w:ascii="Times New Roman" w:eastAsia="Times New Roman" w:hAnsi="Times New Roman" w:cs="Times New Roman"/>
          <w:sz w:val="24"/>
          <w:szCs w:val="24"/>
        </w:rPr>
        <w:tab/>
        <w:t>легкой</w:t>
      </w:r>
      <w:r w:rsidRPr="00AE203F">
        <w:rPr>
          <w:rFonts w:ascii="Times New Roman" w:eastAsia="Times New Roman" w:hAnsi="Times New Roman" w:cs="Times New Roman"/>
          <w:sz w:val="24"/>
          <w:szCs w:val="24"/>
        </w:rPr>
        <w:tab/>
        <w:t>умственной</w:t>
      </w:r>
      <w:r w:rsidRPr="00AE203F">
        <w:rPr>
          <w:rFonts w:ascii="Times New Roman" w:eastAsia="Times New Roman" w:hAnsi="Times New Roman" w:cs="Times New Roman"/>
          <w:sz w:val="24"/>
          <w:szCs w:val="24"/>
        </w:rPr>
        <w:tab/>
        <w:t>отсталостью (интеллектуальными нарушениями) учебной деятельностью, обеспечивающей формирование жизненных компетенций;</w:t>
      </w:r>
    </w:p>
    <w:p w:rsidR="00AE203F" w:rsidRPr="00AE203F" w:rsidRDefault="00AE203F" w:rsidP="00AE20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203F">
        <w:rPr>
          <w:rFonts w:ascii="Times New Roman" w:eastAsia="Times New Roman" w:hAnsi="Times New Roman" w:cs="Times New Roman"/>
          <w:sz w:val="24"/>
          <w:szCs w:val="24"/>
        </w:rPr>
        <w:t>―</w:t>
      </w:r>
      <w:r w:rsidRPr="00AE203F">
        <w:rPr>
          <w:rFonts w:ascii="Times New Roman" w:eastAsia="Times New Roman" w:hAnsi="Times New Roman" w:cs="Times New Roman"/>
          <w:sz w:val="24"/>
          <w:szCs w:val="24"/>
        </w:rPr>
        <w:tab/>
        <w:t>формирование общей культуры, обеспечивающей разностороннее развитие их</w:t>
      </w:r>
    </w:p>
    <w:p w:rsidR="00AE203F" w:rsidRPr="00AE203F" w:rsidRDefault="00AE203F" w:rsidP="00AE20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203F">
        <w:rPr>
          <w:rFonts w:ascii="Times New Roman" w:eastAsia="Times New Roman" w:hAnsi="Times New Roman" w:cs="Times New Roman"/>
          <w:sz w:val="24"/>
          <w:szCs w:val="24"/>
        </w:rPr>
        <w:t>личности (нравственно-эстетическое, социально-личностное, интеллектуальное, физическое), в соответствии с принятыми в семье и обществе духовно-нравственными и социокультурными ценностями;</w:t>
      </w:r>
    </w:p>
    <w:p w:rsidR="00AE203F" w:rsidRPr="00AE203F" w:rsidRDefault="00AE203F" w:rsidP="00AE20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203F">
        <w:rPr>
          <w:rFonts w:ascii="Times New Roman" w:eastAsia="Times New Roman" w:hAnsi="Times New Roman" w:cs="Times New Roman"/>
          <w:sz w:val="24"/>
          <w:szCs w:val="24"/>
        </w:rPr>
        <w:t>―</w:t>
      </w:r>
      <w:r w:rsidRPr="00AE203F">
        <w:rPr>
          <w:rFonts w:ascii="Times New Roman" w:eastAsia="Times New Roman" w:hAnsi="Times New Roman" w:cs="Times New Roman"/>
          <w:sz w:val="24"/>
          <w:szCs w:val="24"/>
        </w:rPr>
        <w:tab/>
        <w:t>достижение планируемых результатов освоения АООП образования обучающимися с легкой умственной отсталостью (интеллектуальными нарушениями) с учетом их особых образовательных потребностей, а также индивидуальных особенностей ивозможностей;</w:t>
      </w:r>
    </w:p>
    <w:p w:rsidR="00AE203F" w:rsidRPr="00AE203F" w:rsidRDefault="00AE203F" w:rsidP="00AE20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203F">
        <w:rPr>
          <w:rFonts w:ascii="Times New Roman" w:eastAsia="Times New Roman" w:hAnsi="Times New Roman" w:cs="Times New Roman"/>
          <w:sz w:val="24"/>
          <w:szCs w:val="24"/>
        </w:rPr>
        <w:t>―</w:t>
      </w:r>
      <w:r w:rsidRPr="00AE203F">
        <w:rPr>
          <w:rFonts w:ascii="Times New Roman" w:eastAsia="Times New Roman" w:hAnsi="Times New Roman" w:cs="Times New Roman"/>
          <w:sz w:val="24"/>
          <w:szCs w:val="24"/>
        </w:rPr>
        <w:tab/>
        <w:t>выявление и развитие возможностей и способностей обучающихся с умственной отсталостью (интеллектуальными нарушениями),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AE203F" w:rsidRDefault="00AE203F" w:rsidP="00AE20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203F">
        <w:rPr>
          <w:rFonts w:ascii="Times New Roman" w:eastAsia="Times New Roman" w:hAnsi="Times New Roman" w:cs="Times New Roman"/>
          <w:sz w:val="24"/>
          <w:szCs w:val="24"/>
        </w:rPr>
        <w:t>―</w:t>
      </w:r>
      <w:r w:rsidRPr="00AE203F">
        <w:rPr>
          <w:rFonts w:ascii="Times New Roman" w:eastAsia="Times New Roman" w:hAnsi="Times New Roman" w:cs="Times New Roman"/>
          <w:sz w:val="24"/>
          <w:szCs w:val="24"/>
        </w:rPr>
        <w:tab/>
        <w:t>участие педагогических работников, обучающихся, их родителей (законных представителей) и общественности в проектировании и развитии внутришкольной социальной среды.</w:t>
      </w:r>
    </w:p>
    <w:p w:rsidR="00E76CB4" w:rsidRPr="00E76CB4" w:rsidRDefault="00E76CB4" w:rsidP="00E76CB4">
      <w:pPr>
        <w:spacing w:after="0" w:line="234" w:lineRule="auto"/>
        <w:ind w:left="26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lastRenderedPageBreak/>
        <w:t>Под внеурочной деятельностью понимается образовательная деятельность, направленная на достижение результатов освоения основной образовательной программы</w:t>
      </w:r>
    </w:p>
    <w:p w:rsidR="00E76CB4" w:rsidRPr="00E76CB4" w:rsidRDefault="00E76CB4" w:rsidP="00E76CB4">
      <w:pPr>
        <w:numPr>
          <w:ilvl w:val="0"/>
          <w:numId w:val="2"/>
        </w:numPr>
        <w:tabs>
          <w:tab w:val="left" w:pos="516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осуществляемая в формах, отличных от классно-урочной. Внеурочная деятельность объединяет все, кроме учебной, виды деятельности обучающихся, в которых возможно и целесообразно решение задач их воспитания и социализации.</w:t>
      </w:r>
    </w:p>
    <w:p w:rsidR="00E76CB4" w:rsidRPr="00E76CB4" w:rsidRDefault="00E76CB4" w:rsidP="00E76CB4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76CB4" w:rsidRPr="00E76CB4" w:rsidRDefault="00E76CB4" w:rsidP="00E76CB4">
      <w:pPr>
        <w:spacing w:after="0" w:line="237" w:lineRule="auto"/>
        <w:ind w:left="260" w:firstLine="4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Сущность и основное назначение внеурочной деятельности заключается в обеспечении дополнительных условий для развития интересов, склонностей, способностей обучающихся с умственной отсталостью, организации их свободного времени.</w:t>
      </w:r>
    </w:p>
    <w:p w:rsidR="00E76CB4" w:rsidRPr="00E76CB4" w:rsidRDefault="00E76CB4" w:rsidP="00E76CB4">
      <w:pPr>
        <w:spacing w:after="0"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76CB4" w:rsidRPr="00E76CB4" w:rsidRDefault="00E76CB4" w:rsidP="00E76CB4">
      <w:pPr>
        <w:spacing w:after="0" w:line="240" w:lineRule="auto"/>
        <w:ind w:left="740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Внеурочная деятельность ориентирована на создание условий для:</w:t>
      </w:r>
    </w:p>
    <w:p w:rsidR="00E76CB4" w:rsidRPr="00E76CB4" w:rsidRDefault="00E76CB4" w:rsidP="00E76CB4">
      <w:pPr>
        <w:spacing w:after="0" w:line="7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76CB4" w:rsidRPr="00E76CB4" w:rsidRDefault="00E76CB4" w:rsidP="00E76CB4">
      <w:pPr>
        <w:numPr>
          <w:ilvl w:val="1"/>
          <w:numId w:val="2"/>
        </w:numPr>
        <w:tabs>
          <w:tab w:val="left" w:pos="284"/>
        </w:tabs>
        <w:spacing w:after="0" w:line="233" w:lineRule="auto"/>
        <w:jc w:val="both"/>
        <w:rPr>
          <w:rFonts w:ascii="Symbol" w:eastAsia="Symbol" w:hAnsi="Symbol" w:cs="Symbol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творческой самореализации обучающихся с умственной отсталостью в комфортной развивающей среде, стимулирующей возникновение личностного интереса к различным аспектам жизнедеятельности; позитивного отношения к окружающей действительности;</w:t>
      </w:r>
    </w:p>
    <w:p w:rsidR="00E76CB4" w:rsidRPr="00E76CB4" w:rsidRDefault="00E76CB4" w:rsidP="00E76CB4">
      <w:pPr>
        <w:spacing w:after="0" w:line="74" w:lineRule="exact"/>
        <w:rPr>
          <w:rFonts w:ascii="Symbol" w:eastAsia="Symbol" w:hAnsi="Symbol" w:cs="Symbol"/>
          <w:sz w:val="24"/>
          <w:szCs w:val="24"/>
        </w:rPr>
      </w:pPr>
    </w:p>
    <w:p w:rsidR="00E76CB4" w:rsidRPr="00E76CB4" w:rsidRDefault="00E76CB4" w:rsidP="00E76CB4">
      <w:pPr>
        <w:numPr>
          <w:ilvl w:val="1"/>
          <w:numId w:val="2"/>
        </w:numPr>
        <w:tabs>
          <w:tab w:val="left" w:pos="284"/>
        </w:tabs>
        <w:spacing w:after="0" w:line="231" w:lineRule="auto"/>
        <w:jc w:val="both"/>
        <w:rPr>
          <w:rFonts w:ascii="Symbol" w:eastAsia="Symbol" w:hAnsi="Symbol" w:cs="Symbol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социального становления обучающегося в процессе общения и совместной деятельности в детском сообществе, активного взаимодействия со сверстниками и педагогами;</w:t>
      </w:r>
    </w:p>
    <w:p w:rsidR="00E76CB4" w:rsidRPr="00E76CB4" w:rsidRDefault="00E76CB4" w:rsidP="00E76CB4">
      <w:pPr>
        <w:spacing w:after="0" w:line="76" w:lineRule="exact"/>
        <w:rPr>
          <w:rFonts w:ascii="Symbol" w:eastAsia="Symbol" w:hAnsi="Symbol" w:cs="Symbol"/>
          <w:sz w:val="24"/>
          <w:szCs w:val="24"/>
        </w:rPr>
      </w:pPr>
    </w:p>
    <w:p w:rsidR="00E76CB4" w:rsidRPr="00E76CB4" w:rsidRDefault="00E76CB4" w:rsidP="00E76CB4">
      <w:pPr>
        <w:numPr>
          <w:ilvl w:val="1"/>
          <w:numId w:val="2"/>
        </w:numPr>
        <w:tabs>
          <w:tab w:val="left" w:pos="284"/>
        </w:tabs>
        <w:spacing w:after="0" w:line="227" w:lineRule="auto"/>
        <w:rPr>
          <w:rFonts w:ascii="Symbol" w:eastAsia="Symbol" w:hAnsi="Symbol" w:cs="Symbol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профессионального самоопределения, необходимого для успешной реализации дальнейших жизненных планов обучающихся.</w:t>
      </w:r>
    </w:p>
    <w:p w:rsidR="00E76CB4" w:rsidRPr="00E76CB4" w:rsidRDefault="00E76CB4" w:rsidP="00E76CB4">
      <w:pPr>
        <w:spacing w:after="0" w:line="72" w:lineRule="exact"/>
        <w:rPr>
          <w:rFonts w:ascii="Symbol" w:eastAsia="Symbol" w:hAnsi="Symbol" w:cs="Symbol"/>
          <w:sz w:val="24"/>
          <w:szCs w:val="24"/>
        </w:rPr>
      </w:pPr>
    </w:p>
    <w:p w:rsidR="00E76CB4" w:rsidRPr="00E76CB4" w:rsidRDefault="00E76CB4" w:rsidP="00E76CB4">
      <w:pPr>
        <w:numPr>
          <w:ilvl w:val="1"/>
          <w:numId w:val="2"/>
        </w:numPr>
        <w:tabs>
          <w:tab w:val="left" w:pos="284"/>
        </w:tabs>
        <w:spacing w:after="0" w:line="233" w:lineRule="auto"/>
        <w:jc w:val="both"/>
        <w:rPr>
          <w:rFonts w:ascii="Symbol" w:eastAsia="Symbol" w:hAnsi="Symbol" w:cs="Symbol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Основной педагогической единицей внеурочной деятельности является социокультурная практика, представляющая собой организуемое педагогами и обучающимися культурное событие, участие в котором помещает их в меняющиеся культурные среды, расширяет их опыт поведения, деятельности и общения.</w:t>
      </w:r>
    </w:p>
    <w:p w:rsidR="00E76CB4" w:rsidRPr="00E76CB4" w:rsidRDefault="00E76CB4" w:rsidP="00E76C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Основными целями внеурочной деятельности являются:</w:t>
      </w:r>
    </w:p>
    <w:p w:rsidR="00E76CB4" w:rsidRPr="00E76CB4" w:rsidRDefault="00E76CB4" w:rsidP="00E76CB4">
      <w:pPr>
        <w:pStyle w:val="a3"/>
        <w:numPr>
          <w:ilvl w:val="1"/>
          <w:numId w:val="2"/>
        </w:numPr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создание условий для достижения обучающегося необходимого для жизни в обществе социального опыта;</w:t>
      </w:r>
    </w:p>
    <w:p w:rsidR="00E76CB4" w:rsidRPr="00E76CB4" w:rsidRDefault="00E76CB4" w:rsidP="00E76CB4">
      <w:pPr>
        <w:pStyle w:val="a3"/>
        <w:numPr>
          <w:ilvl w:val="0"/>
          <w:numId w:val="4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формирования принимаемой обществом системы ценностей;</w:t>
      </w:r>
    </w:p>
    <w:p w:rsidR="00E76CB4" w:rsidRPr="00E76CB4" w:rsidRDefault="00E76CB4" w:rsidP="00E76CB4">
      <w:pPr>
        <w:pStyle w:val="a3"/>
        <w:numPr>
          <w:ilvl w:val="0"/>
          <w:numId w:val="4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создание условий для всестороннего развития и социализации каждого обучающегося с умственной отсталостью;</w:t>
      </w:r>
    </w:p>
    <w:p w:rsidR="00E76CB4" w:rsidRPr="00E76CB4" w:rsidRDefault="00E76CB4" w:rsidP="00E76CB4">
      <w:pPr>
        <w:pStyle w:val="a3"/>
        <w:numPr>
          <w:ilvl w:val="1"/>
          <w:numId w:val="4"/>
        </w:numPr>
        <w:spacing w:after="0"/>
        <w:ind w:left="284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создание воспитывающей среды, обеспечивающей развитие социальных, интеллектуальных интересов учащихся в свободное время.</w:t>
      </w:r>
    </w:p>
    <w:p w:rsidR="00E76CB4" w:rsidRPr="00E76CB4" w:rsidRDefault="00E76CB4" w:rsidP="00E76CB4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Основные задачи:</w:t>
      </w:r>
    </w:p>
    <w:p w:rsidR="00E76CB4" w:rsidRPr="00E76CB4" w:rsidRDefault="00E76CB4" w:rsidP="00E76CB4">
      <w:pPr>
        <w:pStyle w:val="a3"/>
        <w:numPr>
          <w:ilvl w:val="2"/>
          <w:numId w:val="6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коррекция всех компонентов психофизического, интеллектуального, личностного развития обучающихся с умственной отсталостью с учетом их возрастных и индивидуальных особенностей;</w:t>
      </w:r>
    </w:p>
    <w:p w:rsidR="00E76CB4" w:rsidRPr="00E76CB4" w:rsidRDefault="00E76CB4" w:rsidP="00E76CB4">
      <w:pPr>
        <w:pStyle w:val="a3"/>
        <w:numPr>
          <w:ilvl w:val="2"/>
          <w:numId w:val="6"/>
        </w:numPr>
        <w:spacing w:after="0"/>
        <w:ind w:left="284" w:hanging="2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развитие активности, самостоятельности и независимости в повседневной жизни;</w:t>
      </w:r>
    </w:p>
    <w:p w:rsidR="00E76CB4" w:rsidRPr="00E76CB4" w:rsidRDefault="00E76CB4" w:rsidP="00E76CB4">
      <w:pPr>
        <w:pStyle w:val="a3"/>
        <w:numPr>
          <w:ilvl w:val="2"/>
          <w:numId w:val="6"/>
        </w:numPr>
        <w:spacing w:after="0"/>
        <w:ind w:left="284" w:hanging="2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развитие возможных избирательных способностей и интересов ребенка в разных видах деятельности;</w:t>
      </w:r>
    </w:p>
    <w:p w:rsidR="00E76CB4" w:rsidRPr="00E76CB4" w:rsidRDefault="00E76CB4" w:rsidP="00E76CB4">
      <w:pPr>
        <w:pStyle w:val="a3"/>
        <w:numPr>
          <w:ilvl w:val="2"/>
          <w:numId w:val="6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формирование основ нравственного самосознания личности, умения правильно оценивать окружающее и самих себя, формирование эстетических потребностей, ценностей и чувств;</w:t>
      </w:r>
    </w:p>
    <w:p w:rsidR="00E76CB4" w:rsidRPr="00E76CB4" w:rsidRDefault="00E76CB4" w:rsidP="00E76CB4">
      <w:pPr>
        <w:pStyle w:val="a3"/>
        <w:numPr>
          <w:ilvl w:val="2"/>
          <w:numId w:val="6"/>
        </w:numPr>
        <w:spacing w:after="0"/>
        <w:ind w:left="284" w:hanging="2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развитие трудолюбия, способности к преодолению трудностей, целеустремлѐнности и настойчивости в достижении результата;</w:t>
      </w:r>
    </w:p>
    <w:p w:rsidR="00E76CB4" w:rsidRPr="00E76CB4" w:rsidRDefault="00E76CB4" w:rsidP="00E76CB4">
      <w:pPr>
        <w:pStyle w:val="a3"/>
        <w:numPr>
          <w:ilvl w:val="2"/>
          <w:numId w:val="6"/>
        </w:numPr>
        <w:spacing w:after="0"/>
        <w:ind w:left="284" w:hanging="2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расширение представлений ребенка о мире и о себе, его социального опыта; формирование положительного отношения к базовым общественным ценностям;</w:t>
      </w:r>
    </w:p>
    <w:p w:rsidR="00E76CB4" w:rsidRPr="00E76CB4" w:rsidRDefault="00E76CB4" w:rsidP="00E76CB4">
      <w:pPr>
        <w:pStyle w:val="a3"/>
        <w:numPr>
          <w:ilvl w:val="2"/>
          <w:numId w:val="4"/>
        </w:numPr>
        <w:spacing w:after="0"/>
        <w:ind w:left="284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умений, навыков социального общения людей;</w:t>
      </w:r>
    </w:p>
    <w:p w:rsidR="00AE203F" w:rsidRDefault="00E76CB4" w:rsidP="00E76CB4">
      <w:pPr>
        <w:pStyle w:val="a3"/>
        <w:numPr>
          <w:ilvl w:val="2"/>
          <w:numId w:val="4"/>
        </w:numPr>
        <w:spacing w:after="0"/>
        <w:ind w:left="284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расширение круга общения, выход обучающегося за пределы семьи и образовательной организации;</w:t>
      </w:r>
    </w:p>
    <w:p w:rsidR="00E76CB4" w:rsidRPr="00E76CB4" w:rsidRDefault="00E76CB4" w:rsidP="00E76CB4">
      <w:pPr>
        <w:pStyle w:val="a3"/>
        <w:numPr>
          <w:ilvl w:val="2"/>
          <w:numId w:val="4"/>
        </w:numPr>
        <w:spacing w:after="0"/>
        <w:ind w:left="284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развитие навыков осуществления сотрудничества с педагогами, сверстниками, родителями, старшими детьми в решении общих проблем; укрепление доверия к другим людям;</w:t>
      </w:r>
    </w:p>
    <w:p w:rsidR="00E76CB4" w:rsidRDefault="00E76CB4" w:rsidP="00E76CB4">
      <w:pPr>
        <w:pStyle w:val="a3"/>
        <w:numPr>
          <w:ilvl w:val="2"/>
          <w:numId w:val="4"/>
        </w:numPr>
        <w:spacing w:after="0"/>
        <w:ind w:left="284" w:hanging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развитие доброжелательности и эмоциональной отзывчивости, понимания других людей и сопереживания им.</w:t>
      </w:r>
    </w:p>
    <w:p w:rsidR="000C0241" w:rsidRDefault="000C0241" w:rsidP="000C0241">
      <w:pPr>
        <w:pStyle w:val="a3"/>
        <w:spacing w:after="0"/>
        <w:ind w:left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76CB4" w:rsidRDefault="00E76CB4" w:rsidP="000C024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6CB4">
        <w:rPr>
          <w:rFonts w:ascii="Times New Roman" w:eastAsia="Times New Roman" w:hAnsi="Times New Roman" w:cs="Times New Roman"/>
          <w:sz w:val="24"/>
          <w:szCs w:val="24"/>
        </w:rPr>
        <w:t>Содержание внеурочной деятельности обучающихся с умственной отсталостью</w:t>
      </w:r>
      <w:r w:rsidR="000C0241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4"/>
        <w:tblW w:w="0" w:type="auto"/>
        <w:tblInd w:w="250" w:type="dxa"/>
        <w:tblLook w:val="04A0"/>
      </w:tblPr>
      <w:tblGrid>
        <w:gridCol w:w="1843"/>
        <w:gridCol w:w="2693"/>
        <w:gridCol w:w="9072"/>
      </w:tblGrid>
      <w:tr w:rsidR="000C0241" w:rsidTr="000C0241">
        <w:tc>
          <w:tcPr>
            <w:tcW w:w="1843" w:type="dxa"/>
          </w:tcPr>
          <w:p w:rsidR="000C0241" w:rsidRPr="000C0241" w:rsidRDefault="000C0241" w:rsidP="000C02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2693" w:type="dxa"/>
          </w:tcPr>
          <w:p w:rsidR="000C0241" w:rsidRDefault="000C0241" w:rsidP="000C02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Программа</w:t>
            </w:r>
          </w:p>
        </w:tc>
        <w:tc>
          <w:tcPr>
            <w:tcW w:w="9072" w:type="dxa"/>
          </w:tcPr>
          <w:p w:rsidR="000C0241" w:rsidRPr="000C0241" w:rsidRDefault="000C0241" w:rsidP="000C02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Цели</w:t>
            </w:r>
          </w:p>
        </w:tc>
      </w:tr>
      <w:tr w:rsidR="000C0241" w:rsidTr="000C0241">
        <w:trPr>
          <w:trHeight w:val="801"/>
        </w:trPr>
        <w:tc>
          <w:tcPr>
            <w:tcW w:w="1843" w:type="dxa"/>
            <w:vMerge w:val="restart"/>
          </w:tcPr>
          <w:p w:rsidR="000C0241" w:rsidRP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Коррекционн</w:t>
            </w:r>
            <w:r w:rsidRPr="000C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</w:p>
          <w:p w:rsidR="000C0241" w:rsidRP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развивающее</w:t>
            </w:r>
          </w:p>
          <w:p w:rsidR="000C0241" w:rsidRP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2693" w:type="dxa"/>
          </w:tcPr>
          <w:p w:rsidR="000C0241" w:rsidRPr="000C0241" w:rsidRDefault="000C0241" w:rsidP="000C024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«Ритмика»</w:t>
            </w:r>
          </w:p>
        </w:tc>
        <w:tc>
          <w:tcPr>
            <w:tcW w:w="9072" w:type="dxa"/>
          </w:tcPr>
          <w:p w:rsidR="000C0241" w:rsidRPr="000C0241" w:rsidRDefault="000C0241" w:rsidP="000C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Коррекция недостатков двигательной, эмоционально-волевой, познав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ательной сфер; развитие общей и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речевой моторики, ук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репление здоровья, формирование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навыков здорово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го образа жизни у обучающихся с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умственной отсталостью</w:t>
            </w:r>
          </w:p>
        </w:tc>
      </w:tr>
      <w:tr w:rsidR="000C0241" w:rsidTr="000C0241">
        <w:trPr>
          <w:trHeight w:val="1148"/>
        </w:trPr>
        <w:tc>
          <w:tcPr>
            <w:tcW w:w="1843" w:type="dxa"/>
            <w:vMerge/>
          </w:tcPr>
          <w:p w:rsid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C0241" w:rsidRP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«Логопедические занятия»</w:t>
            </w:r>
          </w:p>
        </w:tc>
        <w:tc>
          <w:tcPr>
            <w:tcW w:w="9072" w:type="dxa"/>
          </w:tcPr>
          <w:p w:rsidR="000C0241" w:rsidRPr="000C0241" w:rsidRDefault="000C0241" w:rsidP="000C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всех сторон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речи (фонетико-фонематической,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лексико-грамматич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еской, синтаксической), связной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речи, обогащен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ие словарного запаса, коррекция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нарушений чтения и 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исьма, развитие коммуникативной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функции 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чи, расширение представлений об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окружа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ющей действительности, развитие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познавательной сферы.</w:t>
            </w:r>
          </w:p>
        </w:tc>
      </w:tr>
      <w:tr w:rsidR="000C0241" w:rsidTr="000C0241">
        <w:trPr>
          <w:trHeight w:val="2955"/>
        </w:trPr>
        <w:tc>
          <w:tcPr>
            <w:tcW w:w="1843" w:type="dxa"/>
            <w:vMerge/>
          </w:tcPr>
          <w:p w:rsid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C0241" w:rsidRP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«Психокоррек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ционные</w:t>
            </w:r>
          </w:p>
          <w:p w:rsidR="000C0241" w:rsidRP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занятия»</w:t>
            </w:r>
          </w:p>
        </w:tc>
        <w:tc>
          <w:tcPr>
            <w:tcW w:w="9072" w:type="dxa"/>
          </w:tcPr>
          <w:p w:rsidR="000C0241" w:rsidRPr="000C0241" w:rsidRDefault="000C0241" w:rsidP="000C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Преодоление или осл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абление проблем в психическом и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личностном 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звитии, гармонизацию личности и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межличностных отношений учащихся и социальную</w:t>
            </w:r>
          </w:p>
          <w:p w:rsidR="000C0241" w:rsidRPr="000C0241" w:rsidRDefault="000C0241" w:rsidP="000C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интеграци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ю. Основные направления работы: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познаватель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ная сфера (формирование учебной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мотивации, стимуляция сенсорно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-перцептивных,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мнемических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интеллектуальных процессов);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эмоционально-личностная сфера (гармонизация</w:t>
            </w:r>
          </w:p>
          <w:p w:rsidR="000C0241" w:rsidRPr="000C0241" w:rsidRDefault="000C0241" w:rsidP="000C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пихоэмоцион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ального состояния, формирование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позитивного от-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ношения к своему «Я», повышение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уверенности в се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бе, развитие самостоятельности,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выков самоконтроля);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коммуникативна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я сфера и социальная интеграция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(развитие способ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ности к эмпатии, сопереживанию;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проду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ктивных видов взаимоотношений с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окружающими (в семье, классе), повышениесоциальног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 статуса ребенка в коллективе,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развитие навыков социального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поведения).</w:t>
            </w:r>
          </w:p>
        </w:tc>
      </w:tr>
      <w:tr w:rsidR="000C0241" w:rsidTr="000C0241">
        <w:trPr>
          <w:trHeight w:val="626"/>
        </w:trPr>
        <w:tc>
          <w:tcPr>
            <w:tcW w:w="1843" w:type="dxa"/>
            <w:vMerge w:val="restart"/>
          </w:tcPr>
          <w:p w:rsid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Направления внеурочной деятельности.</w:t>
            </w:r>
          </w:p>
        </w:tc>
        <w:tc>
          <w:tcPr>
            <w:tcW w:w="2693" w:type="dxa"/>
          </w:tcPr>
          <w:p w:rsid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Спортивно – оздоровитель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ное</w:t>
            </w:r>
          </w:p>
        </w:tc>
        <w:tc>
          <w:tcPr>
            <w:tcW w:w="9072" w:type="dxa"/>
          </w:tcPr>
          <w:p w:rsidR="000C0241" w:rsidRPr="000C0241" w:rsidRDefault="000C0241" w:rsidP="000C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культуры здоровья обучающихся,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осознанного отноше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ния к необходимости закаляться,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заниматься спортом, профилактика вредных привычек</w:t>
            </w:r>
          </w:p>
        </w:tc>
      </w:tr>
      <w:tr w:rsidR="000C0241" w:rsidTr="000C0241">
        <w:trPr>
          <w:trHeight w:val="788"/>
        </w:trPr>
        <w:tc>
          <w:tcPr>
            <w:tcW w:w="1843" w:type="dxa"/>
            <w:vMerge/>
          </w:tcPr>
          <w:p w:rsid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Общекультур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ное</w:t>
            </w:r>
          </w:p>
        </w:tc>
        <w:tc>
          <w:tcPr>
            <w:tcW w:w="9072" w:type="dxa"/>
          </w:tcPr>
          <w:p w:rsidR="000C0241" w:rsidRPr="000C0241" w:rsidRDefault="000C0241" w:rsidP="000C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Развитие творческих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способностей и коррекцию мелкой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общей моторики, исправление недоста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тков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познавател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ьной деятельности, формирование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элементарных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трудовых качеств.</w:t>
            </w:r>
          </w:p>
        </w:tc>
      </w:tr>
      <w:tr w:rsidR="000C0241" w:rsidTr="001F4FB6">
        <w:trPr>
          <w:trHeight w:val="1364"/>
        </w:trPr>
        <w:tc>
          <w:tcPr>
            <w:tcW w:w="1843" w:type="dxa"/>
            <w:vMerge/>
          </w:tcPr>
          <w:p w:rsid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C0241" w:rsidRDefault="000C0241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Социальное</w:t>
            </w:r>
          </w:p>
        </w:tc>
        <w:tc>
          <w:tcPr>
            <w:tcW w:w="9072" w:type="dxa"/>
          </w:tcPr>
          <w:p w:rsidR="000C0241" w:rsidRPr="000C0241" w:rsidRDefault="000C0241" w:rsidP="000C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Воспитание ответств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енности за личную безопасность,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безопасность общес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тва; ответственного отношения к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личному здоровью как индивидуальной и общественной</w:t>
            </w:r>
          </w:p>
          <w:p w:rsidR="000C0241" w:rsidRPr="000C0241" w:rsidRDefault="000C0241" w:rsidP="000C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ценности; ответс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твенного отношения к сохранению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окружающей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среды как основы в обеспечении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безопасности жизнеде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ятельности личности и общества;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освоение знаний: 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безопасном поведении человека в </w:t>
            </w:r>
            <w:r w:rsidRPr="000C0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опасных и чрезвычайных ситуациях</w:t>
            </w:r>
          </w:p>
        </w:tc>
      </w:tr>
      <w:tr w:rsidR="001F4FB6" w:rsidTr="000C0241">
        <w:trPr>
          <w:trHeight w:val="1659"/>
        </w:trPr>
        <w:tc>
          <w:tcPr>
            <w:tcW w:w="1843" w:type="dxa"/>
            <w:vMerge/>
          </w:tcPr>
          <w:p w:rsidR="001F4FB6" w:rsidRDefault="001F4FB6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F4FB6" w:rsidRDefault="001F4FB6" w:rsidP="000C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Нравственное </w:t>
            </w:r>
          </w:p>
        </w:tc>
        <w:tc>
          <w:tcPr>
            <w:tcW w:w="9072" w:type="dxa"/>
          </w:tcPr>
          <w:p w:rsidR="001F4FB6" w:rsidRPr="000C0241" w:rsidRDefault="001F4FB6" w:rsidP="000C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4F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Раскрытие лично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стных, душевных качеств ребенка </w:t>
            </w:r>
            <w:r w:rsidRPr="001F4F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разви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тие способностей самопознания и </w:t>
            </w:r>
            <w:r w:rsidRPr="001F4F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самовыражения. 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юбить, уважать и принимать себя </w:t>
            </w:r>
            <w:r w:rsidRPr="001F4F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таким, како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й есть – важнейший этап на пути </w:t>
            </w:r>
            <w:r w:rsidRPr="001F4F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становления 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ичности. Развитие положительной </w:t>
            </w:r>
            <w:r w:rsidRPr="001F4F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уверенности в себ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е, в своих силах и возможностях </w:t>
            </w:r>
            <w:r w:rsidRPr="001F4F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поможет ребенку в пр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еодолении жизненных трудностей, </w:t>
            </w:r>
            <w:r w:rsidRPr="001F4F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общении и поведен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ии. Задача взрослых (педагогов, </w:t>
            </w:r>
            <w:r w:rsidRPr="001F4F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родителей, значимых 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зрослых) помочь ребенку развить </w:t>
            </w:r>
            <w:r w:rsidRPr="001F4F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стремление к познан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ию своего внутреннего мира, его </w:t>
            </w:r>
            <w:r w:rsidRPr="001F4F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духовному обогащению, самосовершенствованию</w:t>
            </w:r>
          </w:p>
        </w:tc>
      </w:tr>
    </w:tbl>
    <w:p w:rsidR="001F4FB6" w:rsidRPr="001F4FB6" w:rsidRDefault="001F4FB6" w:rsidP="001F4FB6">
      <w:pPr>
        <w:spacing w:after="0" w:line="238" w:lineRule="auto"/>
        <w:ind w:left="260" w:right="120" w:firstLine="3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На обязательные индивидуальные и групповые коррекционные занятия по логопедии и психокоррекционные занятия составляется отдельное расписание. Продолжительность занятий 15-20 минут с одним учеником, 20-25 минут с группой (2-4 ученика). Группы комплектуются с учетом однородности и выраженности речевых и других нарушений. Обязательные индивидуальные и групповые коррекционные занятия проводят учителя-логопеды и педагоги-психологи.</w:t>
      </w:r>
    </w:p>
    <w:p w:rsidR="001F4FB6" w:rsidRPr="001F4FB6" w:rsidRDefault="001F4FB6" w:rsidP="001F4FB6">
      <w:pPr>
        <w:spacing w:after="0" w:line="240" w:lineRule="auto"/>
        <w:ind w:right="-61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F4FB6">
        <w:rPr>
          <w:rFonts w:ascii="Times New Roman" w:eastAsia="Times New Roman" w:hAnsi="Times New Roman" w:cs="Times New Roman"/>
          <w:bCs/>
          <w:sz w:val="24"/>
          <w:szCs w:val="24"/>
        </w:rPr>
        <w:t>Планируемые результаты освоения программ внеурочной деятельности</w:t>
      </w:r>
    </w:p>
    <w:p w:rsidR="001F4FB6" w:rsidRPr="001F4FB6" w:rsidRDefault="001F4FB6" w:rsidP="001F4FB6">
      <w:pPr>
        <w:tabs>
          <w:tab w:val="left" w:pos="320"/>
          <w:tab w:val="left" w:pos="320"/>
          <w:tab w:val="left" w:pos="300"/>
          <w:tab w:val="left" w:pos="320"/>
          <w:tab w:val="left" w:pos="320"/>
          <w:tab w:val="left" w:pos="320"/>
        </w:tabs>
        <w:spacing w:after="0" w:line="235" w:lineRule="auto"/>
        <w:ind w:right="-55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1F4FB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4FB6">
        <w:rPr>
          <w:rFonts w:ascii="Times New Roman" w:eastAsia="Times New Roman" w:hAnsi="Times New Roman" w:cs="Times New Roman"/>
          <w:sz w:val="20"/>
          <w:szCs w:val="20"/>
        </w:rPr>
        <w:tab/>
      </w:r>
      <w:r w:rsidRPr="001F4FB6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1F4FB6">
        <w:rPr>
          <w:rFonts w:ascii="Times New Roman" w:eastAsia="Times New Roman" w:hAnsi="Times New Roman" w:cs="Times New Roman"/>
          <w:sz w:val="20"/>
          <w:szCs w:val="20"/>
        </w:rPr>
        <w:tab/>
      </w:r>
      <w:r w:rsidRPr="001F4FB6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1F4FB6">
        <w:rPr>
          <w:rFonts w:ascii="Times New Roman" w:eastAsia="Times New Roman" w:hAnsi="Times New Roman" w:cs="Times New Roman"/>
          <w:sz w:val="20"/>
          <w:szCs w:val="20"/>
        </w:rPr>
        <w:tab/>
      </w:r>
      <w:r w:rsidRPr="001F4FB6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1F4FB6">
        <w:rPr>
          <w:rFonts w:ascii="Times New Roman" w:eastAsia="Times New Roman" w:hAnsi="Times New Roman" w:cs="Times New Roman"/>
          <w:sz w:val="20"/>
          <w:szCs w:val="20"/>
        </w:rPr>
        <w:tab/>
      </w:r>
      <w:r w:rsidRPr="001F4FB6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1F4FB6">
        <w:rPr>
          <w:rFonts w:ascii="Times New Roman" w:eastAsia="Times New Roman" w:hAnsi="Times New Roman" w:cs="Times New Roman"/>
          <w:sz w:val="20"/>
          <w:szCs w:val="20"/>
        </w:rPr>
        <w:tab/>
      </w:r>
      <w:r w:rsidRPr="001F4FB6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1F4FB6">
        <w:rPr>
          <w:rFonts w:ascii="Times New Roman" w:eastAsia="Times New Roman" w:hAnsi="Times New Roman" w:cs="Times New Roman"/>
          <w:sz w:val="20"/>
          <w:szCs w:val="20"/>
        </w:rPr>
        <w:tab/>
      </w:r>
      <w:r w:rsidRPr="001F4FB6">
        <w:rPr>
          <w:rFonts w:ascii="Times New Roman" w:eastAsia="Times New Roman" w:hAnsi="Times New Roman" w:cs="Times New Roman"/>
          <w:sz w:val="24"/>
          <w:szCs w:val="24"/>
        </w:rPr>
        <w:t>должно</w:t>
      </w:r>
    </w:p>
    <w:p w:rsidR="001F4FB6" w:rsidRPr="001F4FB6" w:rsidRDefault="001F4FB6" w:rsidP="001F4FB6">
      <w:pPr>
        <w:spacing w:after="0" w:line="1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4FB6" w:rsidRPr="001F4FB6" w:rsidRDefault="001F4FB6" w:rsidP="001F4FB6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обеспечиваться достижение обучающимися с умственной отсталостью:</w:t>
      </w:r>
    </w:p>
    <w:p w:rsidR="001F4FB6" w:rsidRPr="001F4FB6" w:rsidRDefault="001F4FB6" w:rsidP="001F4FB6">
      <w:pPr>
        <w:spacing w:after="0" w:line="1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4FB6" w:rsidRPr="001F4FB6" w:rsidRDefault="001F4FB6" w:rsidP="001F4FB6">
      <w:pPr>
        <w:tabs>
          <w:tab w:val="left" w:pos="579"/>
        </w:tabs>
        <w:spacing w:after="0" w:line="237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  </w:t>
      </w:r>
      <w:r w:rsidRPr="001F4FB6">
        <w:rPr>
          <w:rFonts w:ascii="Times New Roman" w:eastAsia="Times New Roman" w:hAnsi="Times New Roman" w:cs="Times New Roman"/>
          <w:sz w:val="24"/>
          <w:szCs w:val="24"/>
        </w:rPr>
        <w:t>воспитательных результатов — духовно-нравственных приобретений, которые обучающийся получил вследствие участия в той или иной деятельности (например, приобрѐл, некое знание о себе и окружающих, опыт самостоятельного действия, любви к близким и уважения к окружающим, пережил и прочувствовал нечто как ценность);</w:t>
      </w:r>
    </w:p>
    <w:p w:rsidR="001F4FB6" w:rsidRPr="001F4FB6" w:rsidRDefault="001F4FB6" w:rsidP="001F4FB6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tabs>
          <w:tab w:val="left" w:pos="517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-    </w:t>
      </w:r>
      <w:r w:rsidRPr="001F4FB6">
        <w:rPr>
          <w:rFonts w:ascii="Times New Roman" w:eastAsia="Times New Roman" w:hAnsi="Times New Roman" w:cs="Times New Roman"/>
          <w:sz w:val="24"/>
          <w:szCs w:val="24"/>
        </w:rPr>
        <w:t>последствия результата, того, к чему привело достижение результата (развитие обучающегося как личности;</w:t>
      </w:r>
    </w:p>
    <w:p w:rsidR="001F4FB6" w:rsidRPr="001F4FB6" w:rsidRDefault="001F4FB6" w:rsidP="001F4FB6">
      <w:pPr>
        <w:spacing w:after="0"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0241" w:rsidRDefault="001F4FB6" w:rsidP="001F4FB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формирование его социальной компетентности, чувства патриотизма и т. д.).</w:t>
      </w:r>
    </w:p>
    <w:p w:rsidR="001F4FB6" w:rsidRDefault="001F4FB6" w:rsidP="001F4FB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Воспитательные результаты внеурочной деятельности школьников распределяются по трем уровням.</w:t>
      </w:r>
    </w:p>
    <w:tbl>
      <w:tblPr>
        <w:tblStyle w:val="a4"/>
        <w:tblW w:w="0" w:type="auto"/>
        <w:tblInd w:w="250" w:type="dxa"/>
        <w:tblLook w:val="04A0"/>
      </w:tblPr>
      <w:tblGrid>
        <w:gridCol w:w="1437"/>
        <w:gridCol w:w="6024"/>
        <w:gridCol w:w="7075"/>
      </w:tblGrid>
      <w:tr w:rsidR="001F4FB6" w:rsidTr="001F4FB6">
        <w:tc>
          <w:tcPr>
            <w:tcW w:w="1437" w:type="dxa"/>
          </w:tcPr>
          <w:p w:rsidR="001F4FB6" w:rsidRDefault="001F4FB6" w:rsidP="001F4F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Уровень. </w:t>
            </w:r>
          </w:p>
        </w:tc>
        <w:tc>
          <w:tcPr>
            <w:tcW w:w="6024" w:type="dxa"/>
          </w:tcPr>
          <w:p w:rsidR="001F4FB6" w:rsidRDefault="001F4FB6" w:rsidP="001F4F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5" w:type="dxa"/>
          </w:tcPr>
          <w:p w:rsidR="001F4FB6" w:rsidRDefault="001F4FB6" w:rsidP="001F4F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FB6" w:rsidTr="001F4FB6">
        <w:tc>
          <w:tcPr>
            <w:tcW w:w="1437" w:type="dxa"/>
          </w:tcPr>
          <w:p w:rsidR="001F4FB6" w:rsidRPr="001F4FB6" w:rsidRDefault="001F4FB6" w:rsidP="001F4F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</w:t>
            </w:r>
          </w:p>
          <w:p w:rsidR="001F4FB6" w:rsidRPr="001F4FB6" w:rsidRDefault="001F4FB6" w:rsidP="001F4F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  <w:p w:rsidR="001F4FB6" w:rsidRPr="001F4FB6" w:rsidRDefault="001F4FB6" w:rsidP="001F4F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</w:t>
            </w:r>
          </w:p>
          <w:p w:rsidR="001F4FB6" w:rsidRDefault="001F4FB6" w:rsidP="001F4F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6024" w:type="dxa"/>
          </w:tcPr>
          <w:p w:rsidR="001F4FB6" w:rsidRDefault="001F4FB6" w:rsidP="001F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Приобретение обучающимися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умственной отсталостью социальных знаний о Родине,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ближайшем окружении и о себе, об общественных нормах, устройстве общества,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льно одобряемых и не одобряемых формах поведения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в обществ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и т. п., первичного понимания социальной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реальности и повседневной жизни.</w:t>
            </w:r>
          </w:p>
        </w:tc>
        <w:tc>
          <w:tcPr>
            <w:tcW w:w="7075" w:type="dxa"/>
          </w:tcPr>
          <w:p w:rsidR="001F4FB6" w:rsidRPr="001F4FB6" w:rsidRDefault="001F4FB6" w:rsidP="001F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Взаимодействие обучающегося со своими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учителями (в основном и дополнительном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образовании) как значимыми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носителями положительного социального знания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и повседневного опыта.</w:t>
            </w:r>
          </w:p>
          <w:p w:rsidR="001F4FB6" w:rsidRDefault="001F4FB6" w:rsidP="001F4F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FB6" w:rsidTr="001F4FB6">
        <w:tc>
          <w:tcPr>
            <w:tcW w:w="1437" w:type="dxa"/>
          </w:tcPr>
          <w:p w:rsidR="001F4FB6" w:rsidRPr="001F4FB6" w:rsidRDefault="001F4FB6" w:rsidP="001F4F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Второй уровень результатов</w:t>
            </w:r>
          </w:p>
        </w:tc>
        <w:tc>
          <w:tcPr>
            <w:tcW w:w="6024" w:type="dxa"/>
          </w:tcPr>
          <w:p w:rsidR="001F4FB6" w:rsidRPr="001F4FB6" w:rsidRDefault="001F4FB6" w:rsidP="001F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опыта переживания и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позитивного отношения кбазовым ценностям общества (человек,</w:t>
            </w:r>
          </w:p>
          <w:p w:rsidR="001F4FB6" w:rsidRPr="001F4FB6" w:rsidRDefault="001F4FB6" w:rsidP="001F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семья,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течество, природа, мир, знания,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труд, культура), ценностногоотношения к социальной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реальности в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целом.</w:t>
            </w:r>
          </w:p>
        </w:tc>
        <w:tc>
          <w:tcPr>
            <w:tcW w:w="7075" w:type="dxa"/>
          </w:tcPr>
          <w:p w:rsidR="001F4FB6" w:rsidRPr="001F4FB6" w:rsidRDefault="001F4FB6" w:rsidP="001F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обучающихся между собой на уровне класса, образовательной организации, т. е. в защищё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нной, дружественной</w:t>
            </w:r>
          </w:p>
          <w:p w:rsidR="001F4FB6" w:rsidRPr="001F4FB6" w:rsidRDefault="001F4FB6" w:rsidP="001F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просоциальной среде, в которой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получает (или не</w:t>
            </w:r>
          </w:p>
          <w:p w:rsidR="001F4FB6" w:rsidRPr="001F4FB6" w:rsidRDefault="001F4FB6" w:rsidP="001F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получает) первое практическое подтверждение приобретѐнных социальных знаний, начинает их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ценить (или отвергает).</w:t>
            </w:r>
          </w:p>
        </w:tc>
      </w:tr>
      <w:tr w:rsidR="001F4FB6" w:rsidTr="001F4FB6">
        <w:tc>
          <w:tcPr>
            <w:tcW w:w="1437" w:type="dxa"/>
          </w:tcPr>
          <w:p w:rsidR="001F4FB6" w:rsidRDefault="001F4FB6" w:rsidP="001F4F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уровень результатов</w:t>
            </w:r>
          </w:p>
        </w:tc>
        <w:tc>
          <w:tcPr>
            <w:tcW w:w="6024" w:type="dxa"/>
          </w:tcPr>
          <w:p w:rsidR="001F4FB6" w:rsidRPr="001F4FB6" w:rsidRDefault="001F4FB6" w:rsidP="001F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чение обучающимися с умственной отсталостью начального опыта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самостоятельного общественного</w:t>
            </w:r>
          </w:p>
          <w:p w:rsidR="001F4FB6" w:rsidRDefault="001F4FB6" w:rsidP="001F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ействия, формирование социально приемлемых моделей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поведения.</w:t>
            </w:r>
          </w:p>
        </w:tc>
        <w:tc>
          <w:tcPr>
            <w:tcW w:w="7075" w:type="dxa"/>
          </w:tcPr>
          <w:p w:rsidR="001F4FB6" w:rsidRPr="001F4FB6" w:rsidRDefault="001F4FB6" w:rsidP="001F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обучающегося с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 различных</w:t>
            </w:r>
          </w:p>
          <w:p w:rsidR="001F4FB6" w:rsidRDefault="001F4FB6" w:rsidP="001F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социальных субъектов за пределами образовательной организации, в открытой </w:t>
            </w:r>
            <w:r w:rsidRPr="001F4FB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общественной среде.</w:t>
            </w:r>
          </w:p>
        </w:tc>
      </w:tr>
    </w:tbl>
    <w:p w:rsidR="001F4FB6" w:rsidRPr="001F4FB6" w:rsidRDefault="001F4FB6" w:rsidP="001F4FB6">
      <w:pPr>
        <w:tabs>
          <w:tab w:val="left" w:pos="2400"/>
          <w:tab w:val="left" w:pos="3040"/>
          <w:tab w:val="left" w:pos="4040"/>
          <w:tab w:val="left" w:pos="5420"/>
          <w:tab w:val="left" w:pos="6780"/>
          <w:tab w:val="left" w:pos="8340"/>
        </w:tabs>
        <w:spacing w:after="0" w:line="240" w:lineRule="auto"/>
        <w:ind w:left="980"/>
        <w:rPr>
          <w:rFonts w:ascii="Times New Roman" w:eastAsia="Times New Roman" w:hAnsi="Times New Roman" w:cs="Times New Roman"/>
          <w:sz w:val="20"/>
          <w:szCs w:val="20"/>
        </w:rPr>
      </w:pP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>Достижение</w:t>
      </w: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трех</w:t>
      </w: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уровней</w:t>
      </w: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результатов</w:t>
      </w: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внеурочной</w:t>
      </w: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деятельности</w:t>
      </w:r>
      <w:r w:rsidRPr="001F4FB6">
        <w:rPr>
          <w:rFonts w:ascii="Times New Roman" w:eastAsia="Times New Roman" w:hAnsi="Times New Roman" w:cs="Times New Roman"/>
          <w:sz w:val="20"/>
          <w:szCs w:val="20"/>
        </w:rPr>
        <w:tab/>
      </w:r>
      <w:r w:rsidRPr="001F4FB6">
        <w:rPr>
          <w:rFonts w:ascii="Times New Roman" w:eastAsia="Times New Roman" w:hAnsi="Times New Roman" w:cs="Times New Roman"/>
          <w:color w:val="00000A"/>
          <w:sz w:val="23"/>
          <w:szCs w:val="23"/>
        </w:rPr>
        <w:t>увеличивает</w:t>
      </w:r>
    </w:p>
    <w:p w:rsidR="001F4FB6" w:rsidRPr="001F4FB6" w:rsidRDefault="001F4FB6" w:rsidP="001F4FB6">
      <w:pPr>
        <w:spacing w:after="0" w:line="1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F4FB6" w:rsidRPr="001F4FB6" w:rsidRDefault="001F4FB6" w:rsidP="001F4FB6">
      <w:pPr>
        <w:spacing w:after="0" w:line="236" w:lineRule="auto"/>
        <w:ind w:left="260"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вероятность появления </w:t>
      </w:r>
      <w:r w:rsidRPr="001F4FB6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</w:rPr>
        <w:t>эффектов</w:t>
      </w: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воспитания и социализации обучающихся. У обучающихся могут быть сформированы коммуникативная, этическая, социальная, гражданская компетентности и социокультурная идентичность.</w:t>
      </w:r>
    </w:p>
    <w:p w:rsidR="001F4FB6" w:rsidRPr="001F4FB6" w:rsidRDefault="001F4FB6" w:rsidP="001F4FB6">
      <w:pPr>
        <w:spacing w:after="0" w:line="6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F4FB6" w:rsidRPr="00C33D73" w:rsidRDefault="001F4FB6" w:rsidP="001F4FB6">
      <w:pPr>
        <w:spacing w:after="0" w:line="240" w:lineRule="auto"/>
        <w:ind w:left="980"/>
        <w:rPr>
          <w:rFonts w:ascii="Times New Roman" w:eastAsia="Times New Roman" w:hAnsi="Times New Roman" w:cs="Times New Roman"/>
          <w:sz w:val="20"/>
          <w:szCs w:val="20"/>
        </w:rPr>
      </w:pPr>
      <w:r w:rsidRPr="00C33D73">
        <w:rPr>
          <w:rFonts w:ascii="Times New Roman" w:eastAsia="Times New Roman" w:hAnsi="Times New Roman" w:cs="Times New Roman"/>
          <w:bCs/>
          <w:iCs/>
          <w:sz w:val="24"/>
          <w:szCs w:val="24"/>
        </w:rPr>
        <w:t>Основные личностные результаты внеурочной деятельности:</w:t>
      </w:r>
    </w:p>
    <w:p w:rsidR="001F4FB6" w:rsidRPr="001F4FB6" w:rsidRDefault="001F4FB6" w:rsidP="001F4FB6">
      <w:pPr>
        <w:spacing w:after="0" w:line="8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F4FB6" w:rsidRPr="001F4FB6" w:rsidRDefault="001F4FB6" w:rsidP="001F4FB6">
      <w:pPr>
        <w:numPr>
          <w:ilvl w:val="0"/>
          <w:numId w:val="8"/>
        </w:numPr>
        <w:tabs>
          <w:tab w:val="left" w:pos="1170"/>
        </w:tabs>
        <w:spacing w:after="0" w:line="234" w:lineRule="auto"/>
        <w:ind w:right="120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>ценностное отношение и любовь к близким, к образовательному учреждению, своему селу, городу, народу, России;</w:t>
      </w:r>
    </w:p>
    <w:p w:rsidR="001F4FB6" w:rsidRPr="001F4FB6" w:rsidRDefault="001F4FB6" w:rsidP="001F4FB6">
      <w:pPr>
        <w:spacing w:after="0" w:line="13" w:lineRule="exac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8"/>
        </w:numPr>
        <w:tabs>
          <w:tab w:val="left" w:pos="1119"/>
        </w:tabs>
        <w:spacing w:after="0" w:line="234" w:lineRule="auto"/>
        <w:ind w:right="120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>ценностное отношение к труду и творчеству, человеку труда, трудовым достижениям России и человечества, трудолюбие;</w:t>
      </w:r>
    </w:p>
    <w:p w:rsidR="001F4FB6" w:rsidRPr="001F4FB6" w:rsidRDefault="001F4FB6" w:rsidP="001F4FB6">
      <w:pPr>
        <w:spacing w:after="0" w:line="13" w:lineRule="exac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8"/>
        </w:numPr>
        <w:tabs>
          <w:tab w:val="left" w:pos="1148"/>
        </w:tabs>
        <w:spacing w:after="0" w:line="234" w:lineRule="auto"/>
        <w:ind w:right="120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осознание себя как члена общества, гражданина Российской Федерации, жителя конкретного региона;</w:t>
      </w:r>
    </w:p>
    <w:p w:rsidR="001F4FB6" w:rsidRPr="001F4FB6" w:rsidRDefault="001F4FB6" w:rsidP="001F4FB6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8"/>
        </w:numPr>
        <w:tabs>
          <w:tab w:val="left" w:pos="1119"/>
        </w:tabs>
        <w:spacing w:after="0" w:line="234" w:lineRule="auto"/>
        <w:ind w:right="120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>элементарные представления об эстетических и художественных ценностях отечественной культуры.</w:t>
      </w:r>
    </w:p>
    <w:p w:rsidR="001F4FB6" w:rsidRPr="001F4FB6" w:rsidRDefault="001F4FB6" w:rsidP="001F4FB6">
      <w:pPr>
        <w:spacing w:after="0" w:line="1" w:lineRule="exac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8"/>
        </w:numPr>
        <w:tabs>
          <w:tab w:val="left" w:pos="11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эмоционально-ценностное  отношение  к  окружающей  среде,  необходимости  ее</w:t>
      </w:r>
    </w:p>
    <w:p w:rsidR="001F4FB6" w:rsidRPr="001F4FB6" w:rsidRDefault="001F4FB6" w:rsidP="001F4FB6">
      <w:pPr>
        <w:spacing w:after="0" w:line="240" w:lineRule="auto"/>
        <w:ind w:left="260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охраны;</w:t>
      </w:r>
    </w:p>
    <w:p w:rsidR="001F4FB6" w:rsidRPr="001F4FB6" w:rsidRDefault="001F4FB6" w:rsidP="001F4FB6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8"/>
        </w:numPr>
        <w:tabs>
          <w:tab w:val="left" w:pos="1122"/>
        </w:tabs>
        <w:spacing w:after="0" w:line="234" w:lineRule="auto"/>
        <w:ind w:right="120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уважение к истории, культуре, национальным особенностям, традициям и образу жизни других народов;</w:t>
      </w:r>
    </w:p>
    <w:p w:rsidR="001F4FB6" w:rsidRPr="001F4FB6" w:rsidRDefault="001F4FB6" w:rsidP="001F4FB6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8"/>
        </w:numPr>
        <w:tabs>
          <w:tab w:val="left" w:pos="1119"/>
        </w:tabs>
        <w:spacing w:after="0" w:line="234" w:lineRule="auto"/>
        <w:ind w:right="120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готовность следовать этическим нормам поведения в повседневной жизни и профессиональной деятельности;</w:t>
      </w:r>
    </w:p>
    <w:p w:rsidR="001F4FB6" w:rsidRPr="001F4FB6" w:rsidRDefault="001F4FB6" w:rsidP="001F4FB6">
      <w:pPr>
        <w:numPr>
          <w:ilvl w:val="0"/>
          <w:numId w:val="9"/>
        </w:numPr>
        <w:tabs>
          <w:tab w:val="left" w:pos="1119"/>
        </w:tabs>
        <w:spacing w:after="0" w:line="23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готовность к реализации дальнейшей профессиональной траектории в соответствии с собственными интересами и возможностями;</w:t>
      </w:r>
    </w:p>
    <w:p w:rsidR="001F4FB6" w:rsidRPr="001F4FB6" w:rsidRDefault="001F4FB6" w:rsidP="001F4FB6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9"/>
        </w:numPr>
        <w:tabs>
          <w:tab w:val="left" w:pos="11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понимание красоты в искусстве, в окружающей действительности;</w:t>
      </w:r>
    </w:p>
    <w:p w:rsidR="001F4FB6" w:rsidRPr="001F4FB6" w:rsidRDefault="001F4FB6" w:rsidP="001F4FB6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9"/>
        </w:numPr>
        <w:tabs>
          <w:tab w:val="left" w:pos="1119"/>
        </w:tabs>
        <w:spacing w:after="0" w:line="236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>потребности и начальные умения выражать себя в различных доступных и наиболее привлекательных видах практической, художественно-эстетической, спортивно-физкультурной деятельности;</w:t>
      </w:r>
    </w:p>
    <w:p w:rsidR="001F4FB6" w:rsidRPr="001F4FB6" w:rsidRDefault="001F4FB6" w:rsidP="001F4FB6">
      <w:pPr>
        <w:spacing w:after="0" w:line="13" w:lineRule="exac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9"/>
        </w:numPr>
        <w:tabs>
          <w:tab w:val="left" w:pos="1119"/>
        </w:tabs>
        <w:spacing w:after="0" w:line="234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>развитие представлений об окружающем мире в совокупности его природных и социальных компонентов;</w:t>
      </w:r>
    </w:p>
    <w:p w:rsidR="001F4FB6" w:rsidRPr="001F4FB6" w:rsidRDefault="001F4FB6" w:rsidP="001F4FB6">
      <w:pPr>
        <w:spacing w:after="0" w:line="13" w:lineRule="exac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9"/>
        </w:numPr>
        <w:tabs>
          <w:tab w:val="left" w:pos="1119"/>
        </w:tabs>
        <w:spacing w:after="0" w:line="236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>расширение круга общения, развитие навыков сотрудничества со взрослыми и сверстниками в разных социальных ситуациях; принятие и освоение различных социальных ролей;</w:t>
      </w:r>
    </w:p>
    <w:p w:rsidR="001F4FB6" w:rsidRPr="001F4FB6" w:rsidRDefault="001F4FB6" w:rsidP="001F4FB6">
      <w:pPr>
        <w:spacing w:after="0" w:line="13" w:lineRule="exac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9"/>
        </w:numPr>
        <w:tabs>
          <w:tab w:val="left" w:pos="1119"/>
        </w:tabs>
        <w:spacing w:after="0" w:line="23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lastRenderedPageBreak/>
        <w:t>принятие и освоение различных социальных ролей, умение взаимодействовать с людьми, работать в коллективе;</w:t>
      </w:r>
    </w:p>
    <w:p w:rsidR="001F4FB6" w:rsidRPr="001F4FB6" w:rsidRDefault="001F4FB6" w:rsidP="001F4FB6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9"/>
        </w:numPr>
        <w:tabs>
          <w:tab w:val="left" w:pos="1119"/>
        </w:tabs>
        <w:spacing w:after="0" w:line="234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>владение навыками коммуникации и принятыми ритуалами социального взаимодействия;</w:t>
      </w:r>
    </w:p>
    <w:p w:rsidR="001F4FB6" w:rsidRPr="001F4FB6" w:rsidRDefault="001F4FB6" w:rsidP="001F4FB6">
      <w:pPr>
        <w:spacing w:after="0" w:line="13" w:lineRule="exac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9"/>
        </w:numPr>
        <w:tabs>
          <w:tab w:val="left" w:pos="1119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способность к организации своей жизни в соответствии с представлениями о здоровом образе жизни, правах и обязанностях гражданина, нормах социального взаимодействия;</w:t>
      </w:r>
    </w:p>
    <w:p w:rsidR="001F4FB6" w:rsidRPr="001F4FB6" w:rsidRDefault="001F4FB6" w:rsidP="001F4FB6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9"/>
        </w:numPr>
        <w:tabs>
          <w:tab w:val="left" w:pos="1119"/>
        </w:tabs>
        <w:spacing w:after="0" w:line="234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способность ориентироваться в окружающем мире, выбирать целевые и смысловые установки в своих действиях и поступках, принимать элементарные решения;</w:t>
      </w:r>
    </w:p>
    <w:p w:rsidR="001F4FB6" w:rsidRPr="001F4FB6" w:rsidRDefault="001F4FB6" w:rsidP="001F4FB6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9"/>
        </w:numPr>
        <w:tabs>
          <w:tab w:val="left" w:pos="1119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способность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1F4FB6" w:rsidRPr="001F4FB6" w:rsidRDefault="001F4FB6" w:rsidP="001F4FB6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9"/>
        </w:numPr>
        <w:tabs>
          <w:tab w:val="left" w:pos="1119"/>
        </w:tabs>
        <w:spacing w:after="0" w:line="234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color w:val="00000A"/>
          <w:sz w:val="24"/>
          <w:szCs w:val="24"/>
        </w:rPr>
        <w:t>мотивация к самореализации в социальном творчестве, познавательной и практической, общественно полезной деятельности.</w:t>
      </w:r>
    </w:p>
    <w:p w:rsidR="001F4FB6" w:rsidRPr="001F4FB6" w:rsidRDefault="001F4FB6" w:rsidP="001F4FB6">
      <w:pPr>
        <w:spacing w:after="0" w:line="283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F4FB6" w:rsidRPr="001F4FB6" w:rsidRDefault="001F4FB6" w:rsidP="001F4FB6">
      <w:pPr>
        <w:spacing w:after="0" w:line="240" w:lineRule="auto"/>
        <w:ind w:left="260"/>
        <w:rPr>
          <w:rFonts w:ascii="Times New Roman" w:eastAsia="Times New Roman" w:hAnsi="Times New Roman" w:cs="Times New Roman"/>
          <w:sz w:val="20"/>
          <w:szCs w:val="20"/>
        </w:rPr>
      </w:pPr>
      <w:r w:rsidRPr="001F4FB6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организации внеурочной деятельности</w:t>
      </w:r>
      <w:r w:rsidRPr="001F4FB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1F4FB6" w:rsidRPr="001F4FB6" w:rsidRDefault="001F4FB6" w:rsidP="001F4FB6">
      <w:pPr>
        <w:numPr>
          <w:ilvl w:val="0"/>
          <w:numId w:val="10"/>
        </w:numPr>
        <w:tabs>
          <w:tab w:val="left" w:pos="500"/>
        </w:tabs>
        <w:spacing w:after="0" w:line="235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экскурсии,</w:t>
      </w:r>
    </w:p>
    <w:p w:rsidR="001F4FB6" w:rsidRPr="001F4FB6" w:rsidRDefault="001F4FB6" w:rsidP="001F4FB6">
      <w:pPr>
        <w:spacing w:after="0" w:line="4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10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кружки, секции,</w:t>
      </w:r>
    </w:p>
    <w:p w:rsidR="001F4FB6" w:rsidRPr="001F4FB6" w:rsidRDefault="001F4FB6" w:rsidP="001F4FB6">
      <w:pPr>
        <w:spacing w:after="0" w:line="4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10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соревнования,</w:t>
      </w:r>
    </w:p>
    <w:p w:rsidR="001F4FB6" w:rsidRPr="001F4FB6" w:rsidRDefault="001F4FB6" w:rsidP="001F4FB6">
      <w:pPr>
        <w:spacing w:after="0" w:line="4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10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праздники,</w:t>
      </w:r>
    </w:p>
    <w:p w:rsidR="001F4FB6" w:rsidRPr="001F4FB6" w:rsidRDefault="001F4FB6" w:rsidP="001F4FB6">
      <w:pPr>
        <w:spacing w:after="0" w:line="4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10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общественно полезные практики,</w:t>
      </w:r>
    </w:p>
    <w:p w:rsidR="001F4FB6" w:rsidRPr="001F4FB6" w:rsidRDefault="001F4FB6" w:rsidP="001F4FB6">
      <w:pPr>
        <w:spacing w:after="0" w:line="4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10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смотры-конкурсы, викторины,</w:t>
      </w:r>
    </w:p>
    <w:p w:rsidR="001F4FB6" w:rsidRPr="001F4FB6" w:rsidRDefault="001F4FB6" w:rsidP="001F4FB6">
      <w:pPr>
        <w:spacing w:after="0" w:line="4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10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беседы,</w:t>
      </w:r>
    </w:p>
    <w:p w:rsidR="001F4FB6" w:rsidRPr="001F4FB6" w:rsidRDefault="001F4FB6" w:rsidP="001F4FB6">
      <w:pPr>
        <w:spacing w:after="0" w:line="4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Pr="001F4FB6" w:rsidRDefault="001F4FB6" w:rsidP="001F4FB6">
      <w:pPr>
        <w:numPr>
          <w:ilvl w:val="0"/>
          <w:numId w:val="10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FB6">
        <w:rPr>
          <w:rFonts w:ascii="Times New Roman" w:eastAsia="Times New Roman" w:hAnsi="Times New Roman" w:cs="Times New Roman"/>
          <w:sz w:val="24"/>
          <w:szCs w:val="24"/>
        </w:rPr>
        <w:t>фестивали</w:t>
      </w:r>
    </w:p>
    <w:p w:rsidR="001F4FB6" w:rsidRDefault="001F4FB6" w:rsidP="001F4FB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3D73" w:rsidRDefault="00C33D73" w:rsidP="001F4FB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3D73" w:rsidRDefault="00C33D73" w:rsidP="001F4FB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3D73" w:rsidRDefault="00C33D73" w:rsidP="001F4FB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3D73" w:rsidRDefault="00C33D73" w:rsidP="001F4FB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3D73" w:rsidRDefault="00C33D73" w:rsidP="001F4FB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4FB6" w:rsidRDefault="001F4FB6" w:rsidP="003F009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F0097" w:rsidRDefault="003F0097" w:rsidP="003F009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F0097" w:rsidRDefault="003F0097" w:rsidP="003F009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466C4" w:rsidRPr="006A3D11" w:rsidRDefault="001F4FB6" w:rsidP="00C466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</w:t>
      </w:r>
      <w:r w:rsidR="00C466C4">
        <w:rPr>
          <w:rFonts w:ascii="Times New Roman" w:hAnsi="Times New Roman" w:cs="Times New Roman"/>
          <w:b/>
          <w:sz w:val="24"/>
          <w:szCs w:val="24"/>
        </w:rPr>
        <w:t>-тематическое планирование</w:t>
      </w:r>
    </w:p>
    <w:p w:rsidR="00C466C4" w:rsidRPr="00E912B8" w:rsidRDefault="00C466C4" w:rsidP="00C466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6941"/>
        <w:gridCol w:w="9"/>
        <w:gridCol w:w="1118"/>
        <w:gridCol w:w="7"/>
        <w:gridCol w:w="1417"/>
        <w:gridCol w:w="1421"/>
        <w:gridCol w:w="2836"/>
      </w:tblGrid>
      <w:tr w:rsidR="00C33D73" w:rsidRPr="007008FA" w:rsidTr="00B7557F">
        <w:trPr>
          <w:trHeight w:val="211"/>
        </w:trPr>
        <w:tc>
          <w:tcPr>
            <w:tcW w:w="568" w:type="dxa"/>
            <w:vMerge w:val="restart"/>
          </w:tcPr>
          <w:p w:rsidR="00C33D73" w:rsidRDefault="00C33D73" w:rsidP="001F4FB6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08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C33D73" w:rsidRPr="007008FA" w:rsidRDefault="00C33D73" w:rsidP="001F4FB6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941" w:type="dxa"/>
            <w:vMerge w:val="restart"/>
          </w:tcPr>
          <w:p w:rsidR="00C33D73" w:rsidRPr="007008FA" w:rsidRDefault="00C33D73" w:rsidP="001F4FB6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33D73" w:rsidRPr="007008FA" w:rsidRDefault="00C33D73" w:rsidP="001F4FB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Раздел. </w:t>
            </w:r>
            <w:r w:rsidRPr="007008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134" w:type="dxa"/>
            <w:gridSpan w:val="3"/>
            <w:vMerge w:val="restart"/>
          </w:tcPr>
          <w:p w:rsidR="00C33D73" w:rsidRPr="007008FA" w:rsidRDefault="00C33D73" w:rsidP="00C33D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08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838" w:type="dxa"/>
            <w:gridSpan w:val="2"/>
          </w:tcPr>
          <w:p w:rsidR="00C33D73" w:rsidRPr="00A80170" w:rsidRDefault="00C33D73" w:rsidP="00C33D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08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836" w:type="dxa"/>
            <w:vMerge w:val="restart"/>
          </w:tcPr>
          <w:p w:rsidR="00C33D73" w:rsidRPr="007008FA" w:rsidRDefault="00C33D73" w:rsidP="00C33D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33D73" w:rsidRPr="007008FA" w:rsidRDefault="00C33D73" w:rsidP="00C33D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C33D73" w:rsidRPr="007008FA" w:rsidTr="00B7557F">
        <w:trPr>
          <w:trHeight w:val="342"/>
        </w:trPr>
        <w:tc>
          <w:tcPr>
            <w:tcW w:w="568" w:type="dxa"/>
            <w:vMerge/>
            <w:vAlign w:val="center"/>
          </w:tcPr>
          <w:p w:rsidR="00C33D73" w:rsidRPr="007008FA" w:rsidRDefault="00C33D73" w:rsidP="001F4FB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41" w:type="dxa"/>
            <w:vMerge/>
            <w:vAlign w:val="center"/>
          </w:tcPr>
          <w:p w:rsidR="00C33D73" w:rsidRPr="007008FA" w:rsidRDefault="00C33D73" w:rsidP="001F4FB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vAlign w:val="center"/>
          </w:tcPr>
          <w:p w:rsidR="00C33D73" w:rsidRPr="007008FA" w:rsidRDefault="00C33D73" w:rsidP="001F4FB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C33D73" w:rsidRPr="007008FA" w:rsidRDefault="00C33D73" w:rsidP="001F4FB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08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плану </w:t>
            </w:r>
          </w:p>
        </w:tc>
        <w:tc>
          <w:tcPr>
            <w:tcW w:w="1421" w:type="dxa"/>
          </w:tcPr>
          <w:p w:rsidR="00C33D73" w:rsidRPr="007008FA" w:rsidRDefault="00C33D73" w:rsidP="00C33D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08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2836" w:type="dxa"/>
            <w:vMerge/>
            <w:vAlign w:val="center"/>
          </w:tcPr>
          <w:p w:rsidR="00C33D73" w:rsidRPr="007008FA" w:rsidRDefault="00C33D73" w:rsidP="001F4FB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3D73" w:rsidRPr="007008FA" w:rsidTr="00A636AC">
        <w:trPr>
          <w:trHeight w:val="251"/>
        </w:trPr>
        <w:tc>
          <w:tcPr>
            <w:tcW w:w="14317" w:type="dxa"/>
            <w:gridSpan w:val="8"/>
            <w:vAlign w:val="center"/>
          </w:tcPr>
          <w:p w:rsidR="00C33D73" w:rsidRPr="007008FA" w:rsidRDefault="00C33D73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A3D11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r w:rsidR="00794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B7557F" w:rsidRPr="007008FA" w:rsidTr="00B7557F">
        <w:trPr>
          <w:trHeight w:val="397"/>
        </w:trPr>
        <w:tc>
          <w:tcPr>
            <w:tcW w:w="568" w:type="dxa"/>
            <w:vAlign w:val="center"/>
          </w:tcPr>
          <w:p w:rsidR="00B7557F" w:rsidRPr="000751FD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41" w:type="dxa"/>
            <w:vAlign w:val="center"/>
          </w:tcPr>
          <w:p w:rsidR="00B7557F" w:rsidRPr="003D59B0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Красивая улыбка человека.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413EFA" w:rsidRDefault="009C1650" w:rsidP="009C165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08.09.</w:t>
            </w:r>
          </w:p>
        </w:tc>
        <w:tc>
          <w:tcPr>
            <w:tcW w:w="1421" w:type="dxa"/>
          </w:tcPr>
          <w:p w:rsidR="00B7557F" w:rsidRPr="00413EFA" w:rsidRDefault="00B7557F" w:rsidP="009C165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7008FA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57F" w:rsidRPr="007008FA" w:rsidTr="00B7557F">
        <w:trPr>
          <w:trHeight w:val="246"/>
        </w:trPr>
        <w:tc>
          <w:tcPr>
            <w:tcW w:w="568" w:type="dxa"/>
            <w:vAlign w:val="center"/>
          </w:tcPr>
          <w:p w:rsidR="00B7557F" w:rsidRPr="000751FD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41" w:type="dxa"/>
            <w:vAlign w:val="center"/>
          </w:tcPr>
          <w:p w:rsidR="00B7557F" w:rsidRPr="003D59B0" w:rsidRDefault="00B7557F" w:rsidP="003D59B0">
            <w:pPr>
              <w:pStyle w:val="c7"/>
              <w:spacing w:after="0" w:line="180" w:lineRule="atLeast"/>
              <w:rPr>
                <w:color w:val="000000"/>
                <w:sz w:val="20"/>
                <w:szCs w:val="20"/>
              </w:rPr>
            </w:pPr>
            <w:r w:rsidRPr="0080528D">
              <w:rPr>
                <w:rFonts w:eastAsiaTheme="minorHAnsi"/>
                <w:lang w:eastAsia="en-US"/>
              </w:rPr>
              <w:t>Практическая работа «Уход за зубами»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413EFA" w:rsidRDefault="009C1650" w:rsidP="009C165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15.09.</w:t>
            </w:r>
          </w:p>
        </w:tc>
        <w:tc>
          <w:tcPr>
            <w:tcW w:w="1421" w:type="dxa"/>
          </w:tcPr>
          <w:p w:rsidR="00B7557F" w:rsidRPr="00413EFA" w:rsidRDefault="00B7557F" w:rsidP="009C165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326FB7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7557F" w:rsidRPr="007008FA" w:rsidTr="00B7557F">
        <w:trPr>
          <w:trHeight w:val="86"/>
        </w:trPr>
        <w:tc>
          <w:tcPr>
            <w:tcW w:w="568" w:type="dxa"/>
            <w:vAlign w:val="center"/>
          </w:tcPr>
          <w:p w:rsidR="00B7557F" w:rsidRPr="000751FD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41" w:type="dxa"/>
            <w:vAlign w:val="center"/>
          </w:tcPr>
          <w:p w:rsidR="00B7557F" w:rsidRPr="009A553E" w:rsidRDefault="00B7557F" w:rsidP="00FE4D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Факторы, влияющие на рост и вес человека.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413EFA" w:rsidRDefault="009C1650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.09.</w:t>
            </w:r>
          </w:p>
        </w:tc>
        <w:tc>
          <w:tcPr>
            <w:tcW w:w="1421" w:type="dxa"/>
          </w:tcPr>
          <w:p w:rsidR="00B7557F" w:rsidRPr="00413EFA" w:rsidRDefault="00B7557F" w:rsidP="009C165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326FB7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7557F" w:rsidRPr="007008FA" w:rsidTr="00B7557F">
        <w:trPr>
          <w:trHeight w:val="86"/>
        </w:trPr>
        <w:tc>
          <w:tcPr>
            <w:tcW w:w="568" w:type="dxa"/>
            <w:vAlign w:val="center"/>
          </w:tcPr>
          <w:p w:rsidR="00B7557F" w:rsidRPr="000751FD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41" w:type="dxa"/>
            <w:vAlign w:val="center"/>
          </w:tcPr>
          <w:p w:rsidR="00B7557F" w:rsidRPr="003D59B0" w:rsidRDefault="00B7557F" w:rsidP="00C33D73">
            <w:pPr>
              <w:pStyle w:val="Style6"/>
              <w:widowControl/>
              <w:tabs>
                <w:tab w:val="left" w:pos="739"/>
              </w:tabs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cs="Times New Roman"/>
              </w:rPr>
              <w:t>Практическая работа «Здоровое питание».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413EFA" w:rsidRDefault="009C1650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.09.</w:t>
            </w:r>
          </w:p>
        </w:tc>
        <w:tc>
          <w:tcPr>
            <w:tcW w:w="1421" w:type="dxa"/>
          </w:tcPr>
          <w:p w:rsidR="00B7557F" w:rsidRPr="009A553E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7008FA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57F" w:rsidRPr="007008FA" w:rsidTr="00B7557F">
        <w:trPr>
          <w:trHeight w:val="86"/>
        </w:trPr>
        <w:tc>
          <w:tcPr>
            <w:tcW w:w="568" w:type="dxa"/>
            <w:vAlign w:val="center"/>
          </w:tcPr>
          <w:p w:rsidR="00B7557F" w:rsidRPr="000751FD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941" w:type="dxa"/>
            <w:vAlign w:val="center"/>
          </w:tcPr>
          <w:p w:rsidR="00B7557F" w:rsidRPr="0080528D" w:rsidRDefault="00B7557F" w:rsidP="00FE4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052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Влияние неправильной осанки и</w:t>
            </w:r>
          </w:p>
          <w:p w:rsidR="00B7557F" w:rsidRPr="003D59B0" w:rsidRDefault="00B7557F" w:rsidP="00FE4D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52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плоскостопия на здоровье человека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413EFA" w:rsidRDefault="009C1650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.10.</w:t>
            </w:r>
          </w:p>
        </w:tc>
        <w:tc>
          <w:tcPr>
            <w:tcW w:w="1421" w:type="dxa"/>
          </w:tcPr>
          <w:p w:rsidR="00B7557F" w:rsidRPr="009A553E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7008FA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57F" w:rsidRPr="007008FA" w:rsidTr="00B7557F">
        <w:trPr>
          <w:trHeight w:val="86"/>
        </w:trPr>
        <w:tc>
          <w:tcPr>
            <w:tcW w:w="568" w:type="dxa"/>
            <w:vAlign w:val="center"/>
          </w:tcPr>
          <w:p w:rsidR="00B7557F" w:rsidRPr="000751FD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941" w:type="dxa"/>
          </w:tcPr>
          <w:p w:rsidR="00B7557F" w:rsidRPr="0080528D" w:rsidRDefault="00B7557F" w:rsidP="00FE4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052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: </w:t>
            </w:r>
            <w:r w:rsidRPr="008052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«Составление</w:t>
            </w:r>
          </w:p>
          <w:p w:rsidR="00B7557F" w:rsidRPr="003D59B0" w:rsidRDefault="00B7557F" w:rsidP="00FE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2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индивидуальной программы здоровья»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413EFA" w:rsidRDefault="009C1650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.10.</w:t>
            </w:r>
          </w:p>
        </w:tc>
        <w:tc>
          <w:tcPr>
            <w:tcW w:w="1421" w:type="dxa"/>
          </w:tcPr>
          <w:p w:rsidR="00B7557F" w:rsidRPr="009A553E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E45E29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7557F" w:rsidRPr="007008FA" w:rsidTr="00B7557F">
        <w:trPr>
          <w:trHeight w:val="86"/>
        </w:trPr>
        <w:tc>
          <w:tcPr>
            <w:tcW w:w="568" w:type="dxa"/>
            <w:vAlign w:val="center"/>
          </w:tcPr>
          <w:p w:rsidR="00B7557F" w:rsidRPr="000751FD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941" w:type="dxa"/>
            <w:vAlign w:val="center"/>
          </w:tcPr>
          <w:p w:rsidR="00B7557F" w:rsidRPr="003D59B0" w:rsidRDefault="00B7557F" w:rsidP="003D59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самоконтроля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413EFA" w:rsidRDefault="009C1650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.10.</w:t>
            </w:r>
          </w:p>
        </w:tc>
        <w:tc>
          <w:tcPr>
            <w:tcW w:w="1421" w:type="dxa"/>
          </w:tcPr>
          <w:p w:rsidR="00B7557F" w:rsidRPr="009A553E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7008FA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57F" w:rsidRPr="007008FA" w:rsidTr="00B7557F">
        <w:trPr>
          <w:trHeight w:val="86"/>
        </w:trPr>
        <w:tc>
          <w:tcPr>
            <w:tcW w:w="568" w:type="dxa"/>
            <w:vAlign w:val="center"/>
          </w:tcPr>
          <w:p w:rsidR="00B7557F" w:rsidRPr="000751FD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941" w:type="dxa"/>
            <w:vAlign w:val="center"/>
          </w:tcPr>
          <w:p w:rsidR="00B7557F" w:rsidRPr="003D59B0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«Дневник самоконтроля».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413EFA" w:rsidRDefault="009C1650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.10.</w:t>
            </w:r>
          </w:p>
        </w:tc>
        <w:tc>
          <w:tcPr>
            <w:tcW w:w="1421" w:type="dxa"/>
          </w:tcPr>
          <w:p w:rsidR="00B7557F" w:rsidRPr="009A553E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7008FA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57F" w:rsidRPr="007008FA" w:rsidTr="00B7557F">
        <w:trPr>
          <w:trHeight w:val="86"/>
        </w:trPr>
        <w:tc>
          <w:tcPr>
            <w:tcW w:w="568" w:type="dxa"/>
            <w:vAlign w:val="center"/>
          </w:tcPr>
          <w:p w:rsidR="00B7557F" w:rsidRPr="000751FD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941" w:type="dxa"/>
            <w:vAlign w:val="center"/>
          </w:tcPr>
          <w:p w:rsidR="00B7557F" w:rsidRDefault="000D4F59" w:rsidP="00C33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Экскурсия. Игры на свежем в</w:t>
            </w:r>
            <w:r w:rsidR="00B7557F">
              <w:rPr>
                <w:rFonts w:ascii="Times New Roman" w:eastAsia="Times New Roman" w:hAnsi="Times New Roman" w:cs="Times New Roman"/>
                <w:sz w:val="24"/>
                <w:szCs w:val="24"/>
              </w:rPr>
              <w:t>оздухе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Default="009C1650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10.11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21" w:type="dxa"/>
          </w:tcPr>
          <w:p w:rsidR="00B7557F" w:rsidRPr="009A553E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7008FA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57F" w:rsidRPr="007008FA" w:rsidTr="00A636AC">
        <w:trPr>
          <w:trHeight w:val="86"/>
        </w:trPr>
        <w:tc>
          <w:tcPr>
            <w:tcW w:w="14317" w:type="dxa"/>
            <w:gridSpan w:val="8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четверть (7ч.)</w:t>
            </w:r>
          </w:p>
        </w:tc>
      </w:tr>
      <w:tr w:rsidR="00B7557F" w:rsidRPr="007008FA" w:rsidTr="00B7557F">
        <w:trPr>
          <w:trHeight w:val="86"/>
        </w:trPr>
        <w:tc>
          <w:tcPr>
            <w:tcW w:w="568" w:type="dxa"/>
            <w:vAlign w:val="center"/>
          </w:tcPr>
          <w:p w:rsidR="00B7557F" w:rsidRPr="000751FD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41" w:type="dxa"/>
            <w:vAlign w:val="center"/>
          </w:tcPr>
          <w:p w:rsidR="00B7557F" w:rsidRPr="00FE4D04" w:rsidRDefault="00B7557F" w:rsidP="001F4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Точечный массаж.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413EFA" w:rsidRDefault="009C1650" w:rsidP="001F4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.11.</w:t>
            </w:r>
          </w:p>
        </w:tc>
        <w:tc>
          <w:tcPr>
            <w:tcW w:w="1421" w:type="dxa"/>
          </w:tcPr>
          <w:p w:rsidR="00B7557F" w:rsidRPr="007008FA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F50F53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7557F" w:rsidRPr="00C66202" w:rsidTr="00B7557F">
        <w:trPr>
          <w:trHeight w:val="86"/>
        </w:trPr>
        <w:tc>
          <w:tcPr>
            <w:tcW w:w="568" w:type="dxa"/>
            <w:vAlign w:val="center"/>
          </w:tcPr>
          <w:p w:rsidR="00B7557F" w:rsidRPr="00C66202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20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41" w:type="dxa"/>
            <w:vAlign w:val="center"/>
          </w:tcPr>
          <w:p w:rsidR="00B7557F" w:rsidRPr="007945EA" w:rsidRDefault="00B7557F" w:rsidP="00A06CA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основам точечного массажа.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413EFA" w:rsidRDefault="009C1650" w:rsidP="001F4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.11.</w:t>
            </w:r>
          </w:p>
        </w:tc>
        <w:tc>
          <w:tcPr>
            <w:tcW w:w="1421" w:type="dxa"/>
          </w:tcPr>
          <w:p w:rsidR="00B7557F" w:rsidRPr="00C66202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C66202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57F" w:rsidRPr="00C66202" w:rsidTr="00B7557F">
        <w:trPr>
          <w:trHeight w:val="86"/>
        </w:trPr>
        <w:tc>
          <w:tcPr>
            <w:tcW w:w="568" w:type="dxa"/>
            <w:vAlign w:val="center"/>
          </w:tcPr>
          <w:p w:rsidR="00B7557F" w:rsidRPr="00C66202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20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41" w:type="dxa"/>
            <w:vAlign w:val="center"/>
          </w:tcPr>
          <w:p w:rsidR="00B7557F" w:rsidRPr="007945EA" w:rsidRDefault="00B7557F" w:rsidP="007945EA">
            <w:pPr>
              <w:pStyle w:val="c7"/>
              <w:spacing w:after="0" w:line="180" w:lineRule="atLeast"/>
              <w:rPr>
                <w:color w:val="000000"/>
                <w:sz w:val="20"/>
                <w:szCs w:val="20"/>
              </w:rPr>
            </w:pPr>
            <w:r>
              <w:t>Близорукость и здоровье человека.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413EFA" w:rsidRDefault="009C1650" w:rsidP="001F4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421" w:type="dxa"/>
          </w:tcPr>
          <w:p w:rsidR="00B7557F" w:rsidRPr="00C66202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C66202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7557F" w:rsidRPr="00C66202" w:rsidTr="00B7557F">
        <w:trPr>
          <w:trHeight w:val="86"/>
        </w:trPr>
        <w:tc>
          <w:tcPr>
            <w:tcW w:w="568" w:type="dxa"/>
            <w:vAlign w:val="center"/>
          </w:tcPr>
          <w:p w:rsidR="00B7557F" w:rsidRPr="00C66202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20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41" w:type="dxa"/>
            <w:vAlign w:val="center"/>
          </w:tcPr>
          <w:p w:rsidR="00B7557F" w:rsidRPr="007945EA" w:rsidRDefault="00B7557F" w:rsidP="00A06CA2">
            <w:pPr>
              <w:pStyle w:val="Style6"/>
              <w:widowControl/>
              <w:tabs>
                <w:tab w:val="left" w:pos="739"/>
              </w:tabs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</w:rPr>
              <w:t>Практическая работа: «Точечный массаж для снятия зрительного напряжения».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413EFA" w:rsidRDefault="009C1650" w:rsidP="001F4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.12.</w:t>
            </w:r>
          </w:p>
        </w:tc>
        <w:tc>
          <w:tcPr>
            <w:tcW w:w="1421" w:type="dxa"/>
          </w:tcPr>
          <w:p w:rsidR="00B7557F" w:rsidRPr="00C66202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C66202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57F" w:rsidRPr="00C66202" w:rsidTr="00B7557F">
        <w:trPr>
          <w:trHeight w:val="86"/>
        </w:trPr>
        <w:tc>
          <w:tcPr>
            <w:tcW w:w="568" w:type="dxa"/>
            <w:vAlign w:val="center"/>
          </w:tcPr>
          <w:p w:rsidR="00B7557F" w:rsidRPr="00C66202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20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941" w:type="dxa"/>
            <w:vAlign w:val="center"/>
          </w:tcPr>
          <w:p w:rsidR="00B7557F" w:rsidRPr="00FE4D04" w:rsidRDefault="00B7557F" w:rsidP="001F4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Выносливость и сила.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413EFA" w:rsidRDefault="009C1650" w:rsidP="001F4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.12.</w:t>
            </w:r>
          </w:p>
        </w:tc>
        <w:tc>
          <w:tcPr>
            <w:tcW w:w="1421" w:type="dxa"/>
          </w:tcPr>
          <w:p w:rsidR="00B7557F" w:rsidRPr="00C66202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C66202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57F" w:rsidRPr="00C66202" w:rsidTr="00B7557F">
        <w:trPr>
          <w:trHeight w:val="86"/>
        </w:trPr>
        <w:tc>
          <w:tcPr>
            <w:tcW w:w="568" w:type="dxa"/>
            <w:vAlign w:val="center"/>
          </w:tcPr>
          <w:p w:rsidR="00B7557F" w:rsidRPr="00C66202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20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941" w:type="dxa"/>
          </w:tcPr>
          <w:p w:rsidR="00B7557F" w:rsidRPr="007945EA" w:rsidRDefault="00B7557F" w:rsidP="001F4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8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«Индивидуальная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развития двигательных способностей».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413EFA" w:rsidRDefault="009C1650" w:rsidP="001F4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.12.</w:t>
            </w:r>
          </w:p>
        </w:tc>
        <w:tc>
          <w:tcPr>
            <w:tcW w:w="1421" w:type="dxa"/>
          </w:tcPr>
          <w:p w:rsidR="00B7557F" w:rsidRPr="00C66202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C66202" w:rsidRDefault="00B7557F" w:rsidP="001F4FB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57F" w:rsidRPr="00C66202" w:rsidTr="00B7557F">
        <w:trPr>
          <w:trHeight w:val="86"/>
        </w:trPr>
        <w:tc>
          <w:tcPr>
            <w:tcW w:w="568" w:type="dxa"/>
            <w:vAlign w:val="center"/>
          </w:tcPr>
          <w:p w:rsidR="00B7557F" w:rsidRPr="00C66202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20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941" w:type="dxa"/>
            <w:vAlign w:val="center"/>
          </w:tcPr>
          <w:p w:rsidR="00B7557F" w:rsidRPr="007945EA" w:rsidRDefault="00B7557F" w:rsidP="00C662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2E9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«Заяц, заяц, сколько время», «Краски»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413EFA" w:rsidRDefault="009C1650" w:rsidP="001F4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.12.</w:t>
            </w:r>
          </w:p>
        </w:tc>
        <w:tc>
          <w:tcPr>
            <w:tcW w:w="1421" w:type="dxa"/>
          </w:tcPr>
          <w:p w:rsidR="00B7557F" w:rsidRPr="00C66202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C66202" w:rsidRDefault="00B7557F" w:rsidP="001F4FB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57F" w:rsidRPr="007008FA" w:rsidTr="00A636AC">
        <w:trPr>
          <w:trHeight w:val="86"/>
        </w:trPr>
        <w:tc>
          <w:tcPr>
            <w:tcW w:w="14317" w:type="dxa"/>
            <w:gridSpan w:val="8"/>
            <w:vAlign w:val="center"/>
          </w:tcPr>
          <w:p w:rsidR="00B7557F" w:rsidRPr="003739D9" w:rsidRDefault="00B7557F" w:rsidP="000248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A3D11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(10ч.)</w:t>
            </w:r>
          </w:p>
        </w:tc>
      </w:tr>
      <w:tr w:rsidR="00B7557F" w:rsidRPr="007008FA" w:rsidTr="00B7557F">
        <w:trPr>
          <w:trHeight w:val="86"/>
        </w:trPr>
        <w:tc>
          <w:tcPr>
            <w:tcW w:w="568" w:type="dxa"/>
            <w:vAlign w:val="center"/>
          </w:tcPr>
          <w:p w:rsidR="00B7557F" w:rsidRPr="000751FD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41" w:type="dxa"/>
            <w:vAlign w:val="center"/>
          </w:tcPr>
          <w:p w:rsidR="00B7557F" w:rsidRPr="007945EA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Движения при преодолении препятствий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C33D73" w:rsidRDefault="009C1650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.01.</w:t>
            </w:r>
          </w:p>
        </w:tc>
        <w:tc>
          <w:tcPr>
            <w:tcW w:w="1421" w:type="dxa"/>
          </w:tcPr>
          <w:p w:rsidR="00B7557F" w:rsidRPr="00CD7D5B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3739D9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7557F" w:rsidRPr="007008FA" w:rsidTr="00B7557F">
        <w:trPr>
          <w:trHeight w:val="86"/>
        </w:trPr>
        <w:tc>
          <w:tcPr>
            <w:tcW w:w="568" w:type="dxa"/>
            <w:vAlign w:val="center"/>
          </w:tcPr>
          <w:p w:rsidR="00B7557F" w:rsidRPr="000751FD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41" w:type="dxa"/>
            <w:vAlign w:val="center"/>
          </w:tcPr>
          <w:p w:rsidR="00B7557F" w:rsidRPr="007945EA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Спортивно-военизированная игра.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C33D73" w:rsidRDefault="009C1650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.01.</w:t>
            </w:r>
          </w:p>
        </w:tc>
        <w:tc>
          <w:tcPr>
            <w:tcW w:w="1421" w:type="dxa"/>
          </w:tcPr>
          <w:p w:rsidR="00B7557F" w:rsidRPr="00CD7D5B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7008FA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57F" w:rsidRPr="007008FA" w:rsidTr="00B7557F">
        <w:trPr>
          <w:trHeight w:val="86"/>
        </w:trPr>
        <w:tc>
          <w:tcPr>
            <w:tcW w:w="568" w:type="dxa"/>
            <w:vAlign w:val="center"/>
          </w:tcPr>
          <w:p w:rsidR="00B7557F" w:rsidRPr="000751FD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6941" w:type="dxa"/>
            <w:vAlign w:val="center"/>
          </w:tcPr>
          <w:p w:rsidR="00B7557F" w:rsidRPr="00CD7D5B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789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Катание с горы на лыжах.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C33D73" w:rsidRDefault="009C1650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.01.</w:t>
            </w:r>
          </w:p>
        </w:tc>
        <w:tc>
          <w:tcPr>
            <w:tcW w:w="1421" w:type="dxa"/>
          </w:tcPr>
          <w:p w:rsidR="00B7557F" w:rsidRPr="00CD7D5B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3739D9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7557F" w:rsidRPr="007008FA" w:rsidTr="00B7557F">
        <w:trPr>
          <w:trHeight w:val="325"/>
        </w:trPr>
        <w:tc>
          <w:tcPr>
            <w:tcW w:w="568" w:type="dxa"/>
            <w:vAlign w:val="center"/>
          </w:tcPr>
          <w:p w:rsidR="00B7557F" w:rsidRPr="000751FD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41" w:type="dxa"/>
            <w:vAlign w:val="center"/>
          </w:tcPr>
          <w:p w:rsidR="00B7557F" w:rsidRPr="007945EA" w:rsidRDefault="00B7557F" w:rsidP="00C33D73">
            <w:pPr>
              <w:pStyle w:val="Style6"/>
              <w:widowControl/>
              <w:tabs>
                <w:tab w:val="left" w:pos="739"/>
              </w:tabs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Cs/>
                <w:iCs/>
              </w:rPr>
              <w:t>Лыжная эстафета.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C33D73" w:rsidRDefault="009C1650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.02.</w:t>
            </w:r>
          </w:p>
        </w:tc>
        <w:tc>
          <w:tcPr>
            <w:tcW w:w="1421" w:type="dxa"/>
          </w:tcPr>
          <w:p w:rsidR="00B7557F" w:rsidRPr="00CD7D5B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505671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7557F" w:rsidRPr="007008FA" w:rsidTr="00B7557F">
        <w:trPr>
          <w:trHeight w:val="70"/>
        </w:trPr>
        <w:tc>
          <w:tcPr>
            <w:tcW w:w="568" w:type="dxa"/>
            <w:vAlign w:val="center"/>
          </w:tcPr>
          <w:p w:rsidR="00B7557F" w:rsidRPr="000751FD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941" w:type="dxa"/>
            <w:vAlign w:val="center"/>
          </w:tcPr>
          <w:p w:rsidR="00B7557F" w:rsidRPr="007945EA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Прогулка на лыжах.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C33D73" w:rsidRDefault="009C1650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.02.</w:t>
            </w:r>
          </w:p>
        </w:tc>
        <w:tc>
          <w:tcPr>
            <w:tcW w:w="1421" w:type="dxa"/>
          </w:tcPr>
          <w:p w:rsidR="00B7557F" w:rsidRPr="00CD7D5B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7008FA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57F" w:rsidRPr="007008FA" w:rsidTr="00B7557F">
        <w:trPr>
          <w:trHeight w:val="301"/>
        </w:trPr>
        <w:tc>
          <w:tcPr>
            <w:tcW w:w="568" w:type="dxa"/>
            <w:vAlign w:val="center"/>
          </w:tcPr>
          <w:p w:rsidR="00B7557F" w:rsidRPr="000751FD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1F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941" w:type="dxa"/>
          </w:tcPr>
          <w:p w:rsidR="00B7557F" w:rsidRPr="007945EA" w:rsidRDefault="00B7557F" w:rsidP="00C33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забыть про докторов.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C33D73" w:rsidRDefault="009C1650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.02.</w:t>
            </w:r>
          </w:p>
        </w:tc>
        <w:tc>
          <w:tcPr>
            <w:tcW w:w="1421" w:type="dxa"/>
          </w:tcPr>
          <w:p w:rsidR="00B7557F" w:rsidRPr="00CD7D5B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7008FA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57F" w:rsidRPr="00CD7D5B" w:rsidTr="00B7557F">
        <w:trPr>
          <w:trHeight w:val="86"/>
        </w:trPr>
        <w:tc>
          <w:tcPr>
            <w:tcW w:w="568" w:type="dxa"/>
            <w:vAlign w:val="center"/>
          </w:tcPr>
          <w:p w:rsidR="00B7557F" w:rsidRPr="00CD7D5B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7D5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941" w:type="dxa"/>
            <w:vAlign w:val="center"/>
          </w:tcPr>
          <w:p w:rsidR="00B7557F" w:rsidRPr="00517897" w:rsidRDefault="00B7557F" w:rsidP="00AF2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C33D73" w:rsidRDefault="009C1650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B7557F" w:rsidRPr="00CD7D5B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CD7D5B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57F" w:rsidRPr="00CD7D5B" w:rsidTr="00B7557F">
        <w:trPr>
          <w:trHeight w:val="174"/>
        </w:trPr>
        <w:tc>
          <w:tcPr>
            <w:tcW w:w="568" w:type="dxa"/>
            <w:vAlign w:val="center"/>
          </w:tcPr>
          <w:p w:rsidR="00B7557F" w:rsidRPr="00CD7D5B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7D5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941" w:type="dxa"/>
            <w:vAlign w:val="center"/>
          </w:tcPr>
          <w:p w:rsidR="00B7557F" w:rsidRPr="005C5692" w:rsidRDefault="00B7557F" w:rsidP="00AF2A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Способы метания.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3D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C33D73" w:rsidRDefault="009C1650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.03.</w:t>
            </w:r>
          </w:p>
        </w:tc>
        <w:tc>
          <w:tcPr>
            <w:tcW w:w="1421" w:type="dxa"/>
          </w:tcPr>
          <w:p w:rsidR="00B7557F" w:rsidRPr="00CD7D5B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CD7D5B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7557F" w:rsidRPr="00CD7D5B" w:rsidTr="00B7557F">
        <w:trPr>
          <w:trHeight w:val="174"/>
        </w:trPr>
        <w:tc>
          <w:tcPr>
            <w:tcW w:w="568" w:type="dxa"/>
            <w:vAlign w:val="center"/>
          </w:tcPr>
          <w:p w:rsidR="00B7557F" w:rsidRPr="00CD7D5B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941" w:type="dxa"/>
            <w:vAlign w:val="center"/>
          </w:tcPr>
          <w:p w:rsidR="00B7557F" w:rsidRPr="00B7701F" w:rsidRDefault="00B7557F" w:rsidP="00C33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малого мяча.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C33D73" w:rsidRDefault="009C1650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21" w:type="dxa"/>
          </w:tcPr>
          <w:p w:rsidR="00B7557F" w:rsidRPr="00DA7407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CD7D5B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7557F" w:rsidRPr="00CD7D5B" w:rsidTr="00B7557F">
        <w:trPr>
          <w:trHeight w:val="174"/>
        </w:trPr>
        <w:tc>
          <w:tcPr>
            <w:tcW w:w="568" w:type="dxa"/>
            <w:vAlign w:val="center"/>
          </w:tcPr>
          <w:p w:rsidR="00B7557F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941" w:type="dxa"/>
            <w:vAlign w:val="center"/>
          </w:tcPr>
          <w:p w:rsidR="00B7557F" w:rsidRPr="00B7701F" w:rsidRDefault="00B7557F" w:rsidP="00C33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Ловля мяча. Игры «Штандр», «Выбивалы».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C33D73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C33D73" w:rsidRDefault="009C1650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.03.</w:t>
            </w:r>
          </w:p>
        </w:tc>
        <w:tc>
          <w:tcPr>
            <w:tcW w:w="1421" w:type="dxa"/>
          </w:tcPr>
          <w:p w:rsidR="00B7557F" w:rsidRPr="00DA7407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CD7D5B" w:rsidRDefault="00B7557F" w:rsidP="00C33D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7557F" w:rsidRPr="00A80170" w:rsidTr="00A636AC">
        <w:trPr>
          <w:trHeight w:val="86"/>
        </w:trPr>
        <w:tc>
          <w:tcPr>
            <w:tcW w:w="14317" w:type="dxa"/>
            <w:gridSpan w:val="8"/>
            <w:vAlign w:val="center"/>
          </w:tcPr>
          <w:p w:rsidR="00B7557F" w:rsidRPr="00A80170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A3D11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(7ч.)</w:t>
            </w:r>
          </w:p>
        </w:tc>
      </w:tr>
      <w:tr w:rsidR="00B7557F" w:rsidRPr="00A80170" w:rsidTr="00B7557F">
        <w:trPr>
          <w:trHeight w:val="86"/>
        </w:trPr>
        <w:tc>
          <w:tcPr>
            <w:tcW w:w="568" w:type="dxa"/>
            <w:vAlign w:val="center"/>
          </w:tcPr>
          <w:p w:rsidR="00B7557F" w:rsidRPr="00A80170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41" w:type="dxa"/>
            <w:vAlign w:val="center"/>
          </w:tcPr>
          <w:p w:rsidR="00B7557F" w:rsidRPr="00B7701F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Динамическая пауза – малая форма двигательной активности.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A80170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413EFA" w:rsidRDefault="009C1650" w:rsidP="001F4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421" w:type="dxa"/>
          </w:tcPr>
          <w:p w:rsidR="00B7557F" w:rsidRPr="00A80170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A80170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57F" w:rsidRPr="00A80170" w:rsidTr="00B7557F">
        <w:trPr>
          <w:trHeight w:val="86"/>
        </w:trPr>
        <w:tc>
          <w:tcPr>
            <w:tcW w:w="568" w:type="dxa"/>
            <w:vAlign w:val="center"/>
          </w:tcPr>
          <w:p w:rsidR="00B7557F" w:rsidRPr="00A80170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41" w:type="dxa"/>
            <w:vAlign w:val="center"/>
          </w:tcPr>
          <w:p w:rsidR="00B7557F" w:rsidRPr="00B7701F" w:rsidRDefault="00B7557F" w:rsidP="00B7701F">
            <w:pPr>
              <w:pStyle w:val="c7"/>
              <w:spacing w:after="0" w:line="180" w:lineRule="atLeast"/>
              <w:rPr>
                <w:color w:val="000000"/>
                <w:sz w:val="20"/>
                <w:szCs w:val="20"/>
              </w:rPr>
            </w:pPr>
            <w:r>
              <w:t>Упражнения и игры для динамической паузы.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6069E1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E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413EFA" w:rsidRDefault="009C1650" w:rsidP="001F4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.04.</w:t>
            </w:r>
          </w:p>
        </w:tc>
        <w:tc>
          <w:tcPr>
            <w:tcW w:w="1421" w:type="dxa"/>
          </w:tcPr>
          <w:p w:rsidR="00B7557F" w:rsidRPr="006069E1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A80170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57F" w:rsidRPr="00A80170" w:rsidTr="00B7557F">
        <w:trPr>
          <w:trHeight w:val="86"/>
        </w:trPr>
        <w:tc>
          <w:tcPr>
            <w:tcW w:w="568" w:type="dxa"/>
            <w:vAlign w:val="center"/>
          </w:tcPr>
          <w:p w:rsidR="00B7557F" w:rsidRPr="00A80170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41" w:type="dxa"/>
            <w:vAlign w:val="center"/>
          </w:tcPr>
          <w:p w:rsidR="00B7557F" w:rsidRPr="00B7701F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 игры для динамической паузы.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6069E1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E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413EFA" w:rsidRDefault="009C1650" w:rsidP="00A636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.04.</w:t>
            </w:r>
          </w:p>
        </w:tc>
        <w:tc>
          <w:tcPr>
            <w:tcW w:w="1421" w:type="dxa"/>
          </w:tcPr>
          <w:p w:rsidR="00B7557F" w:rsidRPr="006069E1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A80170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7557F" w:rsidRPr="00A80170" w:rsidTr="00B7557F">
        <w:trPr>
          <w:trHeight w:val="86"/>
        </w:trPr>
        <w:tc>
          <w:tcPr>
            <w:tcW w:w="568" w:type="dxa"/>
            <w:vAlign w:val="center"/>
          </w:tcPr>
          <w:p w:rsidR="00B7557F" w:rsidRPr="00A80170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41" w:type="dxa"/>
            <w:vAlign w:val="center"/>
          </w:tcPr>
          <w:p w:rsidR="00B7557F" w:rsidRPr="00B7701F" w:rsidRDefault="00B7557F" w:rsidP="00413EFA">
            <w:pPr>
              <w:pStyle w:val="Style6"/>
              <w:widowControl/>
              <w:tabs>
                <w:tab w:val="left" w:pos="739"/>
              </w:tabs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</w:rPr>
              <w:t>Упражнения и игры для динамической паузы.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6069E1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413EFA" w:rsidRDefault="009C1650" w:rsidP="001F4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.04.</w:t>
            </w:r>
          </w:p>
        </w:tc>
        <w:tc>
          <w:tcPr>
            <w:tcW w:w="1421" w:type="dxa"/>
          </w:tcPr>
          <w:p w:rsidR="00B7557F" w:rsidRPr="006069E1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A80170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57F" w:rsidRPr="00A80170" w:rsidTr="00B7557F">
        <w:trPr>
          <w:trHeight w:val="86"/>
        </w:trPr>
        <w:tc>
          <w:tcPr>
            <w:tcW w:w="568" w:type="dxa"/>
            <w:vAlign w:val="center"/>
          </w:tcPr>
          <w:p w:rsidR="00B7557F" w:rsidRPr="00A80170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941" w:type="dxa"/>
            <w:vAlign w:val="center"/>
          </w:tcPr>
          <w:p w:rsidR="00B7557F" w:rsidRPr="006069E1" w:rsidRDefault="00B7557F" w:rsidP="00413EFA">
            <w:pPr>
              <w:pStyle w:val="Style6"/>
              <w:widowControl/>
              <w:tabs>
                <w:tab w:val="left" w:pos="739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Упражнения и игры для динамической паузы.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6069E1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413EFA" w:rsidRDefault="009C1650" w:rsidP="001F4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.04.</w:t>
            </w:r>
          </w:p>
        </w:tc>
        <w:tc>
          <w:tcPr>
            <w:tcW w:w="1421" w:type="dxa"/>
          </w:tcPr>
          <w:p w:rsidR="00B7557F" w:rsidRPr="006069E1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A80170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57F" w:rsidRPr="00A80170" w:rsidTr="00B7557F">
        <w:trPr>
          <w:trHeight w:val="86"/>
        </w:trPr>
        <w:tc>
          <w:tcPr>
            <w:tcW w:w="568" w:type="dxa"/>
            <w:vAlign w:val="center"/>
          </w:tcPr>
          <w:p w:rsidR="00B7557F" w:rsidRPr="00A80170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941" w:type="dxa"/>
            <w:vAlign w:val="center"/>
          </w:tcPr>
          <w:p w:rsidR="00B7557F" w:rsidRPr="00B7701F" w:rsidRDefault="00B7557F" w:rsidP="00B7701F">
            <w:pPr>
              <w:pStyle w:val="c7"/>
              <w:spacing w:after="0" w:line="160" w:lineRule="atLeast"/>
              <w:jc w:val="both"/>
              <w:rPr>
                <w:color w:val="000000"/>
                <w:sz w:val="20"/>
                <w:szCs w:val="20"/>
              </w:rPr>
            </w:pPr>
            <w:r>
              <w:t>Формирование знаний о том, как укрепить свое здоровье.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6069E1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413EFA" w:rsidRDefault="009C1650" w:rsidP="001F4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.05.</w:t>
            </w:r>
          </w:p>
        </w:tc>
        <w:tc>
          <w:tcPr>
            <w:tcW w:w="1421" w:type="dxa"/>
          </w:tcPr>
          <w:p w:rsidR="00B7557F" w:rsidRPr="006069E1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A80170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57F" w:rsidRPr="00A80170" w:rsidTr="00B7557F">
        <w:trPr>
          <w:trHeight w:val="86"/>
        </w:trPr>
        <w:tc>
          <w:tcPr>
            <w:tcW w:w="568" w:type="dxa"/>
            <w:vAlign w:val="center"/>
          </w:tcPr>
          <w:p w:rsidR="00B7557F" w:rsidRPr="00A80170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941" w:type="dxa"/>
            <w:vAlign w:val="center"/>
          </w:tcPr>
          <w:p w:rsidR="00B7557F" w:rsidRPr="00B7701F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6D2">
              <w:rPr>
                <w:rFonts w:ascii="Times New Roman" w:hAnsi="Times New Roman" w:cs="Times New Roman"/>
                <w:sz w:val="24"/>
                <w:szCs w:val="24"/>
              </w:rPr>
              <w:t>Развивать двигательную активность</w:t>
            </w:r>
          </w:p>
        </w:tc>
        <w:tc>
          <w:tcPr>
            <w:tcW w:w="1134" w:type="dxa"/>
            <w:gridSpan w:val="3"/>
            <w:vAlign w:val="center"/>
          </w:tcPr>
          <w:p w:rsidR="00B7557F" w:rsidRPr="006069E1" w:rsidRDefault="00B7557F" w:rsidP="00C33D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69E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557F" w:rsidRPr="00413EFA" w:rsidRDefault="009C1650" w:rsidP="001F4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B7557F">
              <w:rPr>
                <w:rFonts w:ascii="Times New Roman" w:hAnsi="Times New Roman" w:cs="Times New Roman"/>
                <w:bCs/>
                <w:sz w:val="24"/>
                <w:szCs w:val="24"/>
              </w:rPr>
              <w:t>.05.</w:t>
            </w:r>
          </w:p>
        </w:tc>
        <w:tc>
          <w:tcPr>
            <w:tcW w:w="1421" w:type="dxa"/>
          </w:tcPr>
          <w:p w:rsidR="00B7557F" w:rsidRPr="006069E1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vAlign w:val="center"/>
          </w:tcPr>
          <w:p w:rsidR="00B7557F" w:rsidRPr="00A80170" w:rsidRDefault="00B7557F" w:rsidP="001F4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7557F" w:rsidTr="00B7557F">
        <w:tblPrEx>
          <w:tblLook w:val="0000"/>
        </w:tblPrEx>
        <w:trPr>
          <w:trHeight w:val="86"/>
        </w:trPr>
        <w:tc>
          <w:tcPr>
            <w:tcW w:w="568" w:type="dxa"/>
          </w:tcPr>
          <w:p w:rsidR="00B7557F" w:rsidRPr="00A636AC" w:rsidRDefault="00B7557F" w:rsidP="003F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50" w:type="dxa"/>
            <w:gridSpan w:val="2"/>
          </w:tcPr>
          <w:p w:rsidR="00B7557F" w:rsidRDefault="00B7557F" w:rsidP="003F00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6D2">
              <w:rPr>
                <w:rFonts w:ascii="Times New Roman" w:hAnsi="Times New Roman" w:cs="Times New Roman"/>
                <w:sz w:val="24"/>
                <w:szCs w:val="24"/>
              </w:rPr>
              <w:t>Укрепление здоро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вья, привитие интереса к спорту.</w:t>
            </w:r>
          </w:p>
        </w:tc>
        <w:tc>
          <w:tcPr>
            <w:tcW w:w="1118" w:type="dxa"/>
          </w:tcPr>
          <w:p w:rsidR="00B7557F" w:rsidRPr="00A636AC" w:rsidRDefault="00B7557F" w:rsidP="003F0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4" w:type="dxa"/>
            <w:gridSpan w:val="2"/>
          </w:tcPr>
          <w:p w:rsidR="00B7557F" w:rsidRPr="00A636AC" w:rsidRDefault="009C1650" w:rsidP="003F0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25</w:t>
            </w:r>
            <w:r w:rsidR="00B7557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21" w:type="dxa"/>
          </w:tcPr>
          <w:p w:rsidR="00B7557F" w:rsidRDefault="00B7557F" w:rsidP="003F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</w:tcPr>
          <w:p w:rsidR="00B7557F" w:rsidRDefault="00B7557F" w:rsidP="003F0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466C4" w:rsidRPr="00A80170" w:rsidRDefault="00C466C4" w:rsidP="00C46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591" w:rsidRDefault="00FB0591" w:rsidP="00C466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0591" w:rsidRDefault="00FB0591" w:rsidP="00C466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0591" w:rsidRDefault="00FB0591" w:rsidP="00C466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466C4" w:rsidRDefault="00C466C4" w:rsidP="00C466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2CFD" w:rsidRDefault="000A2CFD" w:rsidP="00C466C4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A2CFD" w:rsidRDefault="000A2CFD" w:rsidP="00C466C4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A2CFD" w:rsidRDefault="000A2CFD" w:rsidP="00C466C4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F0097" w:rsidRDefault="003F0097" w:rsidP="00C466C4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F0097" w:rsidRDefault="003F0097" w:rsidP="00C466C4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A2CFD" w:rsidRDefault="000A2CFD" w:rsidP="00C466C4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466C4" w:rsidRPr="00206842" w:rsidRDefault="00C33D73" w:rsidP="00C466C4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Список </w:t>
      </w:r>
      <w:r w:rsidR="00C466C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литератур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ы</w:t>
      </w:r>
      <w:r w:rsidR="00C466C4" w:rsidRPr="0020684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C466C4" w:rsidRPr="00206842" w:rsidRDefault="00C466C4" w:rsidP="00C466C4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466C4" w:rsidRPr="00206842" w:rsidRDefault="00C466C4" w:rsidP="00C466C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068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1. Федеральный  Государственный образовательный  стандарт  образования обучающихся с умственной отсталостью ( интеллектуальными нарушениями).</w:t>
      </w:r>
    </w:p>
    <w:p w:rsidR="00C466C4" w:rsidRPr="00206842" w:rsidRDefault="00C466C4" w:rsidP="00C466C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068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2.</w:t>
      </w:r>
      <w:r w:rsidR="00C33D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</w:t>
      </w:r>
      <w:r w:rsidRPr="002068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даптированная основная  общеобразовательная  программа образования обучающихся с умственной отсталостью    (интеллектуальными нарушениями).</w:t>
      </w:r>
    </w:p>
    <w:p w:rsidR="00C466C4" w:rsidRPr="00206842" w:rsidRDefault="00C466C4" w:rsidP="00C466C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2068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3. Электронные образовательные ресурсы.</w:t>
      </w:r>
    </w:p>
    <w:p w:rsidR="00C466C4" w:rsidRDefault="00C466C4" w:rsidP="00C466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6C4" w:rsidRDefault="00C466C4" w:rsidP="00C466C4">
      <w:pPr>
        <w:spacing w:after="0"/>
        <w:ind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C466C4" w:rsidSect="00C33D73">
      <w:footerReference w:type="default" r:id="rId8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051" w:rsidRDefault="00D35051" w:rsidP="00C33D73">
      <w:pPr>
        <w:spacing w:after="0" w:line="240" w:lineRule="auto"/>
      </w:pPr>
      <w:r>
        <w:separator/>
      </w:r>
    </w:p>
  </w:endnote>
  <w:endnote w:type="continuationSeparator" w:id="1">
    <w:p w:rsidR="00D35051" w:rsidRDefault="00D35051" w:rsidP="00C33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5070039"/>
      <w:docPartObj>
        <w:docPartGallery w:val="Page Numbers (Bottom of Page)"/>
        <w:docPartUnique/>
      </w:docPartObj>
    </w:sdtPr>
    <w:sdtContent>
      <w:p w:rsidR="00C33D73" w:rsidRDefault="006B7559">
        <w:pPr>
          <w:pStyle w:val="a7"/>
          <w:jc w:val="right"/>
        </w:pPr>
        <w:r>
          <w:fldChar w:fldCharType="begin"/>
        </w:r>
        <w:r w:rsidR="00C33D73">
          <w:instrText>PAGE   \* MERGEFORMAT</w:instrText>
        </w:r>
        <w:r>
          <w:fldChar w:fldCharType="separate"/>
        </w:r>
        <w:r w:rsidR="003306D5">
          <w:rPr>
            <w:noProof/>
          </w:rPr>
          <w:t>3</w:t>
        </w:r>
        <w:r>
          <w:fldChar w:fldCharType="end"/>
        </w:r>
      </w:p>
    </w:sdtContent>
  </w:sdt>
  <w:p w:rsidR="00C33D73" w:rsidRDefault="00C33D7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051" w:rsidRDefault="00D35051" w:rsidP="00C33D73">
      <w:pPr>
        <w:spacing w:after="0" w:line="240" w:lineRule="auto"/>
      </w:pPr>
      <w:r>
        <w:separator/>
      </w:r>
    </w:p>
  </w:footnote>
  <w:footnote w:type="continuationSeparator" w:id="1">
    <w:p w:rsidR="00D35051" w:rsidRDefault="00D35051" w:rsidP="00C33D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C7B"/>
    <w:multiLevelType w:val="hybridMultilevel"/>
    <w:tmpl w:val="73E20EC4"/>
    <w:lvl w:ilvl="0" w:tplc="ECE0FBD0">
      <w:start w:val="1"/>
      <w:numFmt w:val="bullet"/>
      <w:lvlText w:val="-"/>
      <w:lvlJc w:val="left"/>
    </w:lvl>
    <w:lvl w:ilvl="1" w:tplc="F0B62E60">
      <w:numFmt w:val="decimal"/>
      <w:lvlText w:val=""/>
      <w:lvlJc w:val="left"/>
    </w:lvl>
    <w:lvl w:ilvl="2" w:tplc="791243FE">
      <w:numFmt w:val="decimal"/>
      <w:lvlText w:val=""/>
      <w:lvlJc w:val="left"/>
    </w:lvl>
    <w:lvl w:ilvl="3" w:tplc="E23A819E">
      <w:numFmt w:val="decimal"/>
      <w:lvlText w:val=""/>
      <w:lvlJc w:val="left"/>
    </w:lvl>
    <w:lvl w:ilvl="4" w:tplc="E8E654D4">
      <w:numFmt w:val="decimal"/>
      <w:lvlText w:val=""/>
      <w:lvlJc w:val="left"/>
    </w:lvl>
    <w:lvl w:ilvl="5" w:tplc="C054E866">
      <w:numFmt w:val="decimal"/>
      <w:lvlText w:val=""/>
      <w:lvlJc w:val="left"/>
    </w:lvl>
    <w:lvl w:ilvl="6" w:tplc="46E884D8">
      <w:numFmt w:val="decimal"/>
      <w:lvlText w:val=""/>
      <w:lvlJc w:val="left"/>
    </w:lvl>
    <w:lvl w:ilvl="7" w:tplc="E844F48C">
      <w:numFmt w:val="decimal"/>
      <w:lvlText w:val=""/>
      <w:lvlJc w:val="left"/>
    </w:lvl>
    <w:lvl w:ilvl="8" w:tplc="3132AD9C">
      <w:numFmt w:val="decimal"/>
      <w:lvlText w:val=""/>
      <w:lvlJc w:val="left"/>
    </w:lvl>
  </w:abstractNum>
  <w:abstractNum w:abstractNumId="1">
    <w:nsid w:val="00001850"/>
    <w:multiLevelType w:val="hybridMultilevel"/>
    <w:tmpl w:val="CDDC10F2"/>
    <w:lvl w:ilvl="0" w:tplc="24541CA4">
      <w:start w:val="1"/>
      <w:numFmt w:val="bullet"/>
      <w:lvlText w:val="и"/>
      <w:lvlJc w:val="left"/>
    </w:lvl>
    <w:lvl w:ilvl="1" w:tplc="04190001">
      <w:start w:val="1"/>
      <w:numFmt w:val="bullet"/>
      <w:lvlText w:val=""/>
      <w:lvlJc w:val="left"/>
      <w:rPr>
        <w:rFonts w:ascii="Symbol" w:hAnsi="Symbol" w:hint="default"/>
      </w:rPr>
    </w:lvl>
    <w:lvl w:ilvl="2" w:tplc="27E60640">
      <w:numFmt w:val="decimal"/>
      <w:lvlText w:val=""/>
      <w:lvlJc w:val="left"/>
    </w:lvl>
    <w:lvl w:ilvl="3" w:tplc="0B228E98">
      <w:numFmt w:val="decimal"/>
      <w:lvlText w:val=""/>
      <w:lvlJc w:val="left"/>
    </w:lvl>
    <w:lvl w:ilvl="4" w:tplc="CDC4712E">
      <w:numFmt w:val="decimal"/>
      <w:lvlText w:val=""/>
      <w:lvlJc w:val="left"/>
    </w:lvl>
    <w:lvl w:ilvl="5" w:tplc="9000BB98">
      <w:numFmt w:val="decimal"/>
      <w:lvlText w:val=""/>
      <w:lvlJc w:val="left"/>
    </w:lvl>
    <w:lvl w:ilvl="6" w:tplc="4EF8F99A">
      <w:numFmt w:val="decimal"/>
      <w:lvlText w:val=""/>
      <w:lvlJc w:val="left"/>
    </w:lvl>
    <w:lvl w:ilvl="7" w:tplc="2E909A9E">
      <w:numFmt w:val="decimal"/>
      <w:lvlText w:val=""/>
      <w:lvlJc w:val="left"/>
    </w:lvl>
    <w:lvl w:ilvl="8" w:tplc="422AC2B4">
      <w:numFmt w:val="decimal"/>
      <w:lvlText w:val=""/>
      <w:lvlJc w:val="left"/>
    </w:lvl>
  </w:abstractNum>
  <w:abstractNum w:abstractNumId="2">
    <w:nsid w:val="00003A8D"/>
    <w:multiLevelType w:val="hybridMultilevel"/>
    <w:tmpl w:val="DB526D7C"/>
    <w:lvl w:ilvl="0" w:tplc="A1885818">
      <w:start w:val="1"/>
      <w:numFmt w:val="bullet"/>
      <w:lvlText w:val="-"/>
      <w:lvlJc w:val="left"/>
    </w:lvl>
    <w:lvl w:ilvl="1" w:tplc="E92010A4">
      <w:numFmt w:val="decimal"/>
      <w:lvlText w:val=""/>
      <w:lvlJc w:val="left"/>
    </w:lvl>
    <w:lvl w:ilvl="2" w:tplc="CA604D5C">
      <w:numFmt w:val="decimal"/>
      <w:lvlText w:val=""/>
      <w:lvlJc w:val="left"/>
    </w:lvl>
    <w:lvl w:ilvl="3" w:tplc="28EAF7A8">
      <w:numFmt w:val="decimal"/>
      <w:lvlText w:val=""/>
      <w:lvlJc w:val="left"/>
    </w:lvl>
    <w:lvl w:ilvl="4" w:tplc="9B9C45A0">
      <w:numFmt w:val="decimal"/>
      <w:lvlText w:val=""/>
      <w:lvlJc w:val="left"/>
    </w:lvl>
    <w:lvl w:ilvl="5" w:tplc="7A768A7E">
      <w:numFmt w:val="decimal"/>
      <w:lvlText w:val=""/>
      <w:lvlJc w:val="left"/>
    </w:lvl>
    <w:lvl w:ilvl="6" w:tplc="70E684B6">
      <w:numFmt w:val="decimal"/>
      <w:lvlText w:val=""/>
      <w:lvlJc w:val="left"/>
    </w:lvl>
    <w:lvl w:ilvl="7" w:tplc="B71E9138">
      <w:numFmt w:val="decimal"/>
      <w:lvlText w:val=""/>
      <w:lvlJc w:val="left"/>
    </w:lvl>
    <w:lvl w:ilvl="8" w:tplc="9F2625F8">
      <w:numFmt w:val="decimal"/>
      <w:lvlText w:val=""/>
      <w:lvlJc w:val="left"/>
    </w:lvl>
  </w:abstractNum>
  <w:abstractNum w:abstractNumId="3">
    <w:nsid w:val="00005005"/>
    <w:multiLevelType w:val="hybridMultilevel"/>
    <w:tmpl w:val="BDA02E8A"/>
    <w:lvl w:ilvl="0" w:tplc="D5B635E6">
      <w:start w:val="1"/>
      <w:numFmt w:val="decimal"/>
      <w:lvlText w:val="%1."/>
      <w:lvlJc w:val="left"/>
    </w:lvl>
    <w:lvl w:ilvl="1" w:tplc="3AA658CC">
      <w:numFmt w:val="decimal"/>
      <w:lvlText w:val=""/>
      <w:lvlJc w:val="left"/>
    </w:lvl>
    <w:lvl w:ilvl="2" w:tplc="FB1CEB7E">
      <w:numFmt w:val="decimal"/>
      <w:lvlText w:val=""/>
      <w:lvlJc w:val="left"/>
    </w:lvl>
    <w:lvl w:ilvl="3" w:tplc="D220CE90">
      <w:numFmt w:val="decimal"/>
      <w:lvlText w:val=""/>
      <w:lvlJc w:val="left"/>
    </w:lvl>
    <w:lvl w:ilvl="4" w:tplc="16E82E5E">
      <w:numFmt w:val="decimal"/>
      <w:lvlText w:val=""/>
      <w:lvlJc w:val="left"/>
    </w:lvl>
    <w:lvl w:ilvl="5" w:tplc="43A481A8">
      <w:numFmt w:val="decimal"/>
      <w:lvlText w:val=""/>
      <w:lvlJc w:val="left"/>
    </w:lvl>
    <w:lvl w:ilvl="6" w:tplc="9E245EA2">
      <w:numFmt w:val="decimal"/>
      <w:lvlText w:val=""/>
      <w:lvlJc w:val="left"/>
    </w:lvl>
    <w:lvl w:ilvl="7" w:tplc="DB40BB82">
      <w:numFmt w:val="decimal"/>
      <w:lvlText w:val=""/>
      <w:lvlJc w:val="left"/>
    </w:lvl>
    <w:lvl w:ilvl="8" w:tplc="DF9C11F4">
      <w:numFmt w:val="decimal"/>
      <w:lvlText w:val=""/>
      <w:lvlJc w:val="left"/>
    </w:lvl>
  </w:abstractNum>
  <w:abstractNum w:abstractNumId="4">
    <w:nsid w:val="00007FBE"/>
    <w:multiLevelType w:val="hybridMultilevel"/>
    <w:tmpl w:val="0698543C"/>
    <w:lvl w:ilvl="0" w:tplc="0F50C1B2">
      <w:start w:val="1"/>
      <w:numFmt w:val="bullet"/>
      <w:lvlText w:val="-"/>
      <w:lvlJc w:val="left"/>
    </w:lvl>
    <w:lvl w:ilvl="1" w:tplc="633ECB70">
      <w:numFmt w:val="decimal"/>
      <w:lvlText w:val=""/>
      <w:lvlJc w:val="left"/>
    </w:lvl>
    <w:lvl w:ilvl="2" w:tplc="013A69FE">
      <w:numFmt w:val="decimal"/>
      <w:lvlText w:val=""/>
      <w:lvlJc w:val="left"/>
    </w:lvl>
    <w:lvl w:ilvl="3" w:tplc="B5D2BD9E">
      <w:numFmt w:val="decimal"/>
      <w:lvlText w:val=""/>
      <w:lvlJc w:val="left"/>
    </w:lvl>
    <w:lvl w:ilvl="4" w:tplc="0A36F5F0">
      <w:numFmt w:val="decimal"/>
      <w:lvlText w:val=""/>
      <w:lvlJc w:val="left"/>
    </w:lvl>
    <w:lvl w:ilvl="5" w:tplc="A996716A">
      <w:numFmt w:val="decimal"/>
      <w:lvlText w:val=""/>
      <w:lvlJc w:val="left"/>
    </w:lvl>
    <w:lvl w:ilvl="6" w:tplc="603C4760">
      <w:numFmt w:val="decimal"/>
      <w:lvlText w:val=""/>
      <w:lvlJc w:val="left"/>
    </w:lvl>
    <w:lvl w:ilvl="7" w:tplc="C0DEBC66">
      <w:numFmt w:val="decimal"/>
      <w:lvlText w:val=""/>
      <w:lvlJc w:val="left"/>
    </w:lvl>
    <w:lvl w:ilvl="8" w:tplc="16E0ED26">
      <w:numFmt w:val="decimal"/>
      <w:lvlText w:val=""/>
      <w:lvlJc w:val="left"/>
    </w:lvl>
  </w:abstractNum>
  <w:abstractNum w:abstractNumId="5">
    <w:nsid w:val="1071729C"/>
    <w:multiLevelType w:val="hybridMultilevel"/>
    <w:tmpl w:val="6FC0A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5A1CAE"/>
    <w:multiLevelType w:val="hybridMultilevel"/>
    <w:tmpl w:val="9402B376"/>
    <w:lvl w:ilvl="0" w:tplc="9898999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B7485C"/>
    <w:multiLevelType w:val="hybridMultilevel"/>
    <w:tmpl w:val="426A2A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505" w:hanging="705"/>
      </w:pPr>
      <w:rPr>
        <w:rFonts w:ascii="Symbol" w:hAnsi="Symbol" w:hint="default"/>
      </w:rPr>
    </w:lvl>
    <w:lvl w:ilvl="3" w:tplc="DC80B7FC">
      <w:numFmt w:val="bullet"/>
      <w:lvlText w:val="•"/>
      <w:lvlJc w:val="left"/>
      <w:pPr>
        <w:ind w:left="3225" w:hanging="705"/>
      </w:pPr>
      <w:rPr>
        <w:rFonts w:ascii="Times New Roman" w:eastAsia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F94478"/>
    <w:multiLevelType w:val="hybridMultilevel"/>
    <w:tmpl w:val="8CBC8966"/>
    <w:lvl w:ilvl="0" w:tplc="752EDD5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97384"/>
    <w:multiLevelType w:val="hybridMultilevel"/>
    <w:tmpl w:val="1AD24C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74DC"/>
    <w:rsid w:val="000229F4"/>
    <w:rsid w:val="0002484D"/>
    <w:rsid w:val="000304F2"/>
    <w:rsid w:val="000A2CFD"/>
    <w:rsid w:val="000C0241"/>
    <w:rsid w:val="000D4F59"/>
    <w:rsid w:val="001339C0"/>
    <w:rsid w:val="001F4FB6"/>
    <w:rsid w:val="002C24DF"/>
    <w:rsid w:val="002D4932"/>
    <w:rsid w:val="00322B3D"/>
    <w:rsid w:val="003306D5"/>
    <w:rsid w:val="00336DDF"/>
    <w:rsid w:val="0037227D"/>
    <w:rsid w:val="003857D2"/>
    <w:rsid w:val="003D59B0"/>
    <w:rsid w:val="003F0097"/>
    <w:rsid w:val="003F239F"/>
    <w:rsid w:val="00411774"/>
    <w:rsid w:val="00413212"/>
    <w:rsid w:val="00413EFA"/>
    <w:rsid w:val="00456DB3"/>
    <w:rsid w:val="004D3383"/>
    <w:rsid w:val="00556013"/>
    <w:rsid w:val="005601EA"/>
    <w:rsid w:val="005724AC"/>
    <w:rsid w:val="006069E1"/>
    <w:rsid w:val="0064241F"/>
    <w:rsid w:val="00657D3D"/>
    <w:rsid w:val="006669DB"/>
    <w:rsid w:val="006B7559"/>
    <w:rsid w:val="00713040"/>
    <w:rsid w:val="007945EA"/>
    <w:rsid w:val="00855B0C"/>
    <w:rsid w:val="00862247"/>
    <w:rsid w:val="00892097"/>
    <w:rsid w:val="00975498"/>
    <w:rsid w:val="009834F8"/>
    <w:rsid w:val="009965F2"/>
    <w:rsid w:val="009A553E"/>
    <w:rsid w:val="009A74DC"/>
    <w:rsid w:val="009A7528"/>
    <w:rsid w:val="009C1650"/>
    <w:rsid w:val="009D377C"/>
    <w:rsid w:val="00A06CA2"/>
    <w:rsid w:val="00A375FB"/>
    <w:rsid w:val="00A636AC"/>
    <w:rsid w:val="00AE203F"/>
    <w:rsid w:val="00B3282C"/>
    <w:rsid w:val="00B63A66"/>
    <w:rsid w:val="00B7557F"/>
    <w:rsid w:val="00B7701F"/>
    <w:rsid w:val="00BB6C77"/>
    <w:rsid w:val="00BB7E65"/>
    <w:rsid w:val="00BE7B1F"/>
    <w:rsid w:val="00C33D73"/>
    <w:rsid w:val="00C44E0A"/>
    <w:rsid w:val="00C466C4"/>
    <w:rsid w:val="00C66202"/>
    <w:rsid w:val="00C85950"/>
    <w:rsid w:val="00C927ED"/>
    <w:rsid w:val="00CD7D5B"/>
    <w:rsid w:val="00D35051"/>
    <w:rsid w:val="00D966F2"/>
    <w:rsid w:val="00DA7407"/>
    <w:rsid w:val="00E35C6D"/>
    <w:rsid w:val="00E71F97"/>
    <w:rsid w:val="00E76CB4"/>
    <w:rsid w:val="00EE00BB"/>
    <w:rsid w:val="00F577E8"/>
    <w:rsid w:val="00FB0591"/>
    <w:rsid w:val="00FB579A"/>
    <w:rsid w:val="00FE4D04"/>
    <w:rsid w:val="00FE6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6C4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E20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C466C4"/>
    <w:rPr>
      <w:rFonts w:eastAsia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466C4"/>
    <w:pPr>
      <w:shd w:val="clear" w:color="auto" w:fill="FFFFFF"/>
      <w:spacing w:before="420" w:after="0" w:line="470" w:lineRule="exact"/>
      <w:ind w:hanging="1040"/>
    </w:pPr>
    <w:rPr>
      <w:rFonts w:ascii="Times New Roman" w:eastAsia="Times New Roman" w:hAnsi="Times New Roman"/>
      <w:sz w:val="27"/>
      <w:szCs w:val="27"/>
      <w:lang w:eastAsia="en-US"/>
    </w:rPr>
  </w:style>
  <w:style w:type="paragraph" w:customStyle="1" w:styleId="Style6">
    <w:name w:val="Style6"/>
    <w:basedOn w:val="a"/>
    <w:rsid w:val="00C466C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22">
    <w:name w:val="Font Style22"/>
    <w:basedOn w:val="a0"/>
    <w:rsid w:val="00C466C4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C466C4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paragraph" w:customStyle="1" w:styleId="c0">
    <w:name w:val="c0"/>
    <w:basedOn w:val="a"/>
    <w:rsid w:val="00C46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466C4"/>
  </w:style>
  <w:style w:type="character" w:customStyle="1" w:styleId="20">
    <w:name w:val="Заголовок 2 Знак"/>
    <w:basedOn w:val="a0"/>
    <w:link w:val="2"/>
    <w:uiPriority w:val="9"/>
    <w:rsid w:val="00AE20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E76CB4"/>
    <w:pPr>
      <w:ind w:left="720"/>
      <w:contextualSpacing/>
    </w:pPr>
  </w:style>
  <w:style w:type="table" w:styleId="a4">
    <w:name w:val="Table Grid"/>
    <w:basedOn w:val="a1"/>
    <w:uiPriority w:val="59"/>
    <w:rsid w:val="000C02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3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3D73"/>
    <w:rPr>
      <w:rFonts w:asciiTheme="minorHAnsi" w:eastAsiaTheme="minorEastAsia" w:hAnsiTheme="minorHAnsi"/>
      <w:sz w:val="22"/>
      <w:lang w:eastAsia="ru-RU"/>
    </w:rPr>
  </w:style>
  <w:style w:type="paragraph" w:styleId="a7">
    <w:name w:val="footer"/>
    <w:basedOn w:val="a"/>
    <w:link w:val="a8"/>
    <w:uiPriority w:val="99"/>
    <w:unhideWhenUsed/>
    <w:rsid w:val="00C3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3D73"/>
    <w:rPr>
      <w:rFonts w:asciiTheme="minorHAnsi" w:eastAsiaTheme="minorEastAsia" w:hAnsiTheme="minorHAnsi"/>
      <w:sz w:val="22"/>
      <w:lang w:eastAsia="ru-RU"/>
    </w:rPr>
  </w:style>
  <w:style w:type="paragraph" w:customStyle="1" w:styleId="c7">
    <w:name w:val="c7"/>
    <w:basedOn w:val="a"/>
    <w:rsid w:val="003D5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D59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E177B-B0D8-4F01-BA49-06F0B96CE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2726</Words>
  <Characters>15543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Учитель</cp:lastModifiedBy>
  <cp:revision>41</cp:revision>
  <cp:lastPrinted>2020-09-14T19:32:00Z</cp:lastPrinted>
  <dcterms:created xsi:type="dcterms:W3CDTF">2019-08-30T20:35:00Z</dcterms:created>
  <dcterms:modified xsi:type="dcterms:W3CDTF">2023-02-02T11:03:00Z</dcterms:modified>
</cp:coreProperties>
</file>